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880776128"/>
        <w:docPartObj>
          <w:docPartGallery w:val="Cover Pages"/>
          <w:docPartUnique/>
        </w:docPartObj>
      </w:sdtPr>
      <w:sdtEndPr/>
      <w:sdtContent>
        <w:p w14:paraId="7D8F6531" w14:textId="77777777" w:rsidR="00A61212" w:rsidRDefault="00A61212" w:rsidP="00074410">
          <w:pPr>
            <w:spacing w:after="0"/>
            <w:jc w:val="center"/>
          </w:pPr>
        </w:p>
        <w:p w14:paraId="4B37F7C2" w14:textId="77777777" w:rsidR="001E1CDF" w:rsidRPr="00A61212" w:rsidRDefault="001E1CDF" w:rsidP="001E1CDF">
          <w:pPr>
            <w:spacing w:after="0"/>
            <w:jc w:val="center"/>
            <w:rPr>
              <w:rFonts w:ascii="Calibri Light" w:hAnsi="Calibri Light"/>
              <w:b/>
              <w:color w:val="2E74B5" w:themeColor="accent1" w:themeShade="BF"/>
              <w:sz w:val="32"/>
              <w:szCs w:val="32"/>
            </w:rPr>
          </w:pPr>
          <w:r w:rsidRPr="00A61212">
            <w:rPr>
              <w:rFonts w:ascii="Calibri Light" w:hAnsi="Calibri Light"/>
              <w:b/>
              <w:color w:val="2E74B5" w:themeColor="accent1" w:themeShade="BF"/>
              <w:sz w:val="32"/>
              <w:szCs w:val="32"/>
            </w:rPr>
            <w:t>Gladstone Ports Corporation (GPC)</w:t>
          </w:r>
        </w:p>
        <w:p w14:paraId="669E5788" w14:textId="4D03F392" w:rsidR="001E1CDF" w:rsidRDefault="001E1CDF" w:rsidP="00074410">
          <w:pPr>
            <w:spacing w:after="0"/>
            <w:jc w:val="center"/>
            <w:rPr>
              <w:rFonts w:ascii="Calibri Light" w:hAnsi="Calibri Light"/>
              <w:b/>
              <w:color w:val="2E74B5" w:themeColor="accent1" w:themeShade="BF"/>
              <w:sz w:val="32"/>
              <w:szCs w:val="32"/>
            </w:rPr>
          </w:pPr>
          <w:r>
            <w:rPr>
              <w:rFonts w:ascii="Calibri Light" w:hAnsi="Calibri Light"/>
              <w:b/>
              <w:color w:val="2E74B5" w:themeColor="accent1" w:themeShade="BF"/>
              <w:sz w:val="32"/>
              <w:szCs w:val="32"/>
            </w:rPr>
            <w:t>&amp;</w:t>
          </w:r>
        </w:p>
        <w:p w14:paraId="571D532D" w14:textId="3ED94656" w:rsidR="001E1CDF" w:rsidRDefault="00677266" w:rsidP="00074410">
          <w:pPr>
            <w:spacing w:after="0"/>
            <w:jc w:val="center"/>
            <w:rPr>
              <w:rFonts w:ascii="Calibri Light" w:hAnsi="Calibri Light"/>
              <w:b/>
              <w:color w:val="2E74B5" w:themeColor="accent1" w:themeShade="BF"/>
              <w:sz w:val="32"/>
              <w:szCs w:val="32"/>
            </w:rPr>
          </w:pPr>
          <w:r>
            <w:rPr>
              <w:rFonts w:ascii="Calibri Light" w:hAnsi="Calibri Light"/>
              <w:b/>
              <w:color w:val="2E74B5" w:themeColor="accent1" w:themeShade="BF"/>
              <w:sz w:val="32"/>
              <w:szCs w:val="32"/>
            </w:rPr>
            <w:t xml:space="preserve">First Nations </w:t>
          </w:r>
          <w:proofErr w:type="spellStart"/>
          <w:r>
            <w:rPr>
              <w:rFonts w:ascii="Calibri Light" w:hAnsi="Calibri Light"/>
              <w:b/>
              <w:color w:val="2E74B5" w:themeColor="accent1" w:themeShade="BF"/>
              <w:sz w:val="32"/>
              <w:szCs w:val="32"/>
            </w:rPr>
            <w:t>Bailai</w:t>
          </w:r>
          <w:proofErr w:type="spellEnd"/>
          <w:r>
            <w:rPr>
              <w:rFonts w:ascii="Calibri Light" w:hAnsi="Calibri Light"/>
              <w:b/>
              <w:color w:val="2E74B5" w:themeColor="accent1" w:themeShade="BF"/>
              <w:sz w:val="32"/>
              <w:szCs w:val="32"/>
            </w:rPr>
            <w:t xml:space="preserve">, Gurang, Gooreng </w:t>
          </w:r>
          <w:proofErr w:type="spellStart"/>
          <w:r>
            <w:rPr>
              <w:rFonts w:ascii="Calibri Light" w:hAnsi="Calibri Light"/>
              <w:b/>
              <w:color w:val="2E74B5" w:themeColor="accent1" w:themeShade="BF"/>
              <w:sz w:val="32"/>
              <w:szCs w:val="32"/>
            </w:rPr>
            <w:t>Gooreng</w:t>
          </w:r>
          <w:proofErr w:type="spellEnd"/>
          <w:r>
            <w:rPr>
              <w:rFonts w:ascii="Calibri Light" w:hAnsi="Calibri Light"/>
              <w:b/>
              <w:color w:val="2E74B5" w:themeColor="accent1" w:themeShade="BF"/>
              <w:sz w:val="32"/>
              <w:szCs w:val="32"/>
            </w:rPr>
            <w:t xml:space="preserve">, </w:t>
          </w:r>
          <w:proofErr w:type="spellStart"/>
          <w:r>
            <w:rPr>
              <w:rFonts w:ascii="Calibri Light" w:hAnsi="Calibri Light"/>
              <w:b/>
              <w:color w:val="2E74B5" w:themeColor="accent1" w:themeShade="BF"/>
              <w:sz w:val="32"/>
              <w:szCs w:val="32"/>
            </w:rPr>
            <w:t>Taribelang</w:t>
          </w:r>
          <w:proofErr w:type="spellEnd"/>
          <w:r>
            <w:rPr>
              <w:rFonts w:ascii="Calibri Light" w:hAnsi="Calibri Light"/>
              <w:b/>
              <w:color w:val="2E74B5" w:themeColor="accent1" w:themeShade="BF"/>
              <w:sz w:val="32"/>
              <w:szCs w:val="32"/>
            </w:rPr>
            <w:t xml:space="preserve"> </w:t>
          </w:r>
          <w:proofErr w:type="spellStart"/>
          <w:r>
            <w:rPr>
              <w:rFonts w:ascii="Calibri Light" w:hAnsi="Calibri Light"/>
              <w:b/>
              <w:color w:val="2E74B5" w:themeColor="accent1" w:themeShade="BF"/>
              <w:sz w:val="32"/>
              <w:szCs w:val="32"/>
            </w:rPr>
            <w:t>Bunda</w:t>
          </w:r>
          <w:proofErr w:type="spellEnd"/>
          <w:r>
            <w:rPr>
              <w:rFonts w:ascii="Calibri Light" w:hAnsi="Calibri Light"/>
              <w:b/>
              <w:color w:val="2E74B5" w:themeColor="accent1" w:themeShade="BF"/>
              <w:sz w:val="32"/>
              <w:szCs w:val="32"/>
            </w:rPr>
            <w:t xml:space="preserve"> People Aboriginal Corporation (RNTBC)</w:t>
          </w:r>
        </w:p>
        <w:p w14:paraId="5BF925E2" w14:textId="09E32468" w:rsidR="00B61F7B" w:rsidRPr="00A61212" w:rsidRDefault="00B61F7B" w:rsidP="0082386A">
          <w:pPr>
            <w:spacing w:after="0"/>
            <w:jc w:val="center"/>
            <w:rPr>
              <w:rFonts w:ascii="Calibri Light" w:hAnsi="Calibri Light"/>
              <w:b/>
              <w:color w:val="2E74B5" w:themeColor="accent1" w:themeShade="BF"/>
              <w:sz w:val="32"/>
              <w:szCs w:val="32"/>
            </w:rPr>
          </w:pPr>
        </w:p>
        <w:p w14:paraId="2E72FE01" w14:textId="77777777" w:rsidR="00B61F7B" w:rsidRDefault="00B61F7B" w:rsidP="00074410">
          <w:pPr>
            <w:spacing w:after="0"/>
            <w:jc w:val="center"/>
            <w:rPr>
              <w:rFonts w:ascii="Calibri Light" w:hAnsi="Calibri Light"/>
              <w:b/>
              <w:color w:val="2E74B5" w:themeColor="accent1" w:themeShade="BF"/>
              <w:sz w:val="32"/>
              <w:szCs w:val="32"/>
            </w:rPr>
          </w:pPr>
          <w:r w:rsidRPr="00A61212">
            <w:rPr>
              <w:rFonts w:ascii="Calibri Light" w:hAnsi="Calibri Light"/>
              <w:b/>
              <w:color w:val="2E74B5" w:themeColor="accent1" w:themeShade="BF"/>
              <w:sz w:val="32"/>
              <w:szCs w:val="32"/>
            </w:rPr>
            <w:t>Indigenous Land Use Agreement Implementation Committee (ILUAIC)</w:t>
          </w:r>
        </w:p>
        <w:p w14:paraId="0C8747C8" w14:textId="77777777" w:rsidR="00074410" w:rsidRPr="00A61212" w:rsidRDefault="00074410" w:rsidP="00074410">
          <w:pPr>
            <w:spacing w:after="0"/>
            <w:jc w:val="center"/>
            <w:rPr>
              <w:rFonts w:ascii="Calibri Light" w:hAnsi="Calibri Light"/>
              <w:b/>
              <w:color w:val="2E74B5" w:themeColor="accent1" w:themeShade="BF"/>
              <w:sz w:val="32"/>
              <w:szCs w:val="32"/>
            </w:rPr>
          </w:pPr>
        </w:p>
        <w:p w14:paraId="3CD9763C" w14:textId="2554338D" w:rsidR="00B61F7B" w:rsidRDefault="00B61F7B" w:rsidP="00B61F7B">
          <w:pPr>
            <w:pStyle w:val="Title"/>
            <w:jc w:val="center"/>
            <w:rPr>
              <w:b/>
              <w:color w:val="FF0000"/>
            </w:rPr>
          </w:pPr>
          <w:r w:rsidRPr="0047014A">
            <w:rPr>
              <w:b/>
              <w:color w:val="FF0000"/>
            </w:rPr>
            <w:t>FUNDING APPLICATION FORM</w:t>
          </w:r>
          <w:r w:rsidR="00BA0B43">
            <w:rPr>
              <w:b/>
              <w:color w:val="FF0000"/>
            </w:rPr>
            <w:t xml:space="preserve"> – </w:t>
          </w:r>
          <w:proofErr w:type="gramStart"/>
          <w:r w:rsidR="00BA0B43">
            <w:rPr>
              <w:b/>
              <w:color w:val="FF0000"/>
            </w:rPr>
            <w:t>PART  A</w:t>
          </w:r>
          <w:proofErr w:type="gramEnd"/>
        </w:p>
        <w:p w14:paraId="7D99A692" w14:textId="77777777" w:rsidR="00B61F7B" w:rsidRPr="00D84F48" w:rsidRDefault="00B61F7B" w:rsidP="00B61F7B"/>
        <w:p w14:paraId="3E580608" w14:textId="77777777" w:rsidR="00B61F7B" w:rsidRDefault="00B61F7B" w:rsidP="00B61F7B">
          <w:pPr>
            <w:spacing w:after="0"/>
          </w:pPr>
        </w:p>
        <w:p w14:paraId="51EC3FEA" w14:textId="4DB2EB6F" w:rsidR="00B61F7B" w:rsidRDefault="00B61F7B" w:rsidP="00B61F7B">
          <w:pPr>
            <w:spacing w:after="0"/>
          </w:pPr>
          <w:r w:rsidRPr="00D84F48">
            <w:rPr>
              <w:color w:val="FF0000"/>
            </w:rPr>
            <w:t>*</w:t>
          </w:r>
          <w:r w:rsidR="00AD2D1B">
            <w:rPr>
              <w:color w:val="FF0000"/>
            </w:rPr>
            <w:t>*</w:t>
          </w:r>
          <w:r>
            <w:t>Prior to completing this form please read the FUNDIN</w:t>
          </w:r>
          <w:r w:rsidR="00AD2D1B">
            <w:t>G APP</w:t>
          </w:r>
          <w:r w:rsidR="00997F7B">
            <w:t xml:space="preserve">ROVAL GUIDELINES on pages 3 to </w:t>
          </w:r>
          <w:r w:rsidR="007E0840">
            <w:t>7</w:t>
          </w:r>
          <w:r>
            <w:t xml:space="preserve"> inclusive.</w:t>
          </w:r>
        </w:p>
        <w:p w14:paraId="0672982D" w14:textId="18E628EF" w:rsidR="00DC75EB" w:rsidRDefault="00B61F7B" w:rsidP="00B61F7B">
          <w:pPr>
            <w:spacing w:after="0"/>
          </w:pPr>
          <w:r w:rsidRPr="0047014A">
            <w:rPr>
              <w:color w:val="FF0000"/>
            </w:rPr>
            <w:t>*</w:t>
          </w:r>
          <w:r w:rsidR="00AD2D1B">
            <w:rPr>
              <w:color w:val="FF0000"/>
            </w:rPr>
            <w:t>*</w:t>
          </w:r>
          <w:r w:rsidR="00AD2D1B">
            <w:t>E</w:t>
          </w:r>
          <w:r w:rsidRPr="00215AB4">
            <w:t>nsure you have completed the</w:t>
          </w:r>
          <w:r>
            <w:rPr>
              <w:color w:val="FF0000"/>
            </w:rPr>
            <w:t xml:space="preserve"> </w:t>
          </w:r>
          <w:r w:rsidR="00AD2D1B">
            <w:t xml:space="preserve">CHECKLIST on page </w:t>
          </w:r>
          <w:r w:rsidR="007E0840">
            <w:t>8</w:t>
          </w:r>
          <w:r w:rsidR="00AD2D1B">
            <w:t>.</w:t>
          </w:r>
          <w:r w:rsidR="00DC75EB">
            <w:t xml:space="preserve"> </w:t>
          </w:r>
        </w:p>
        <w:p w14:paraId="6F5CDA22" w14:textId="6014C848" w:rsidR="00B61F7B" w:rsidRDefault="00DC75EB" w:rsidP="00B61F7B">
          <w:pPr>
            <w:spacing w:after="0"/>
          </w:pPr>
          <w:r w:rsidRPr="00DC75EB">
            <w:rPr>
              <w:color w:val="FF0000"/>
            </w:rPr>
            <w:t>**</w:t>
          </w:r>
          <w:r>
            <w:t xml:space="preserve">Have you included your letter of endorsement from the </w:t>
          </w:r>
          <w:r w:rsidR="0082386A" w:rsidRPr="00321483">
            <w:rPr>
              <w:i/>
            </w:rPr>
            <w:t>Registered Native Title Body Corporate</w:t>
          </w:r>
          <w:r w:rsidR="0082386A">
            <w:t xml:space="preserve"> (</w:t>
          </w:r>
          <w:r w:rsidR="00EE6299">
            <w:t>RNTBC</w:t>
          </w:r>
          <w:r w:rsidR="0082386A">
            <w:t>)</w:t>
          </w:r>
          <w:proofErr w:type="gramStart"/>
          <w:r w:rsidR="0025061A">
            <w:t>.</w:t>
          </w:r>
          <w:proofErr w:type="gramEnd"/>
          <w:r>
            <w:t xml:space="preserve"> </w:t>
          </w:r>
          <w:r w:rsidR="00B61F7B">
            <w:t xml:space="preserve"> </w:t>
          </w:r>
        </w:p>
        <w:p w14:paraId="58293A4B" w14:textId="77777777" w:rsidR="00B61F7B" w:rsidRDefault="00B61F7B" w:rsidP="00B61F7B">
          <w:pPr>
            <w:spacing w:after="0"/>
          </w:pPr>
        </w:p>
        <w:p w14:paraId="40AE3779" w14:textId="77777777" w:rsidR="00B61F7B" w:rsidRDefault="00B61F7B" w:rsidP="00B61F7B">
          <w:pPr>
            <w:spacing w:after="0"/>
          </w:pPr>
          <w:r>
            <w:t xml:space="preserve">If you have any queries or need assistance to complete this form, please contact: </w:t>
          </w:r>
        </w:p>
        <w:p w14:paraId="7692E9D5" w14:textId="77777777" w:rsidR="00B61F7B" w:rsidRDefault="00B61F7B" w:rsidP="00B61F7B">
          <w:pPr>
            <w:spacing w:after="0"/>
          </w:pPr>
        </w:p>
        <w:p w14:paraId="7D217827" w14:textId="77777777" w:rsidR="00B61F7B" w:rsidRDefault="00E5158E" w:rsidP="00B61F7B">
          <w:pPr>
            <w:shd w:val="clear" w:color="auto" w:fill="D9D9D9" w:themeFill="background1" w:themeFillShade="D9"/>
            <w:spacing w:after="0"/>
            <w:jc w:val="center"/>
          </w:pPr>
          <w:r>
            <w:t xml:space="preserve">ILUA </w:t>
          </w:r>
          <w:r w:rsidR="009621D4">
            <w:t>Coordinator</w:t>
          </w:r>
        </w:p>
        <w:p w14:paraId="080B600A" w14:textId="77777777" w:rsidR="00B61F7B" w:rsidRDefault="00B61F7B" w:rsidP="00B61F7B">
          <w:pPr>
            <w:shd w:val="clear" w:color="auto" w:fill="D9D9D9" w:themeFill="background1" w:themeFillShade="D9"/>
            <w:spacing w:after="0"/>
            <w:jc w:val="center"/>
          </w:pPr>
          <w:r>
            <w:t xml:space="preserve">Email </w:t>
          </w:r>
          <w:hyperlink r:id="rId8" w:history="1">
            <w:r w:rsidRPr="004E67A3">
              <w:rPr>
                <w:rStyle w:val="Hyperlink"/>
              </w:rPr>
              <w:t>ilua@gpcl.com.au</w:t>
            </w:r>
          </w:hyperlink>
          <w:r>
            <w:tab/>
          </w:r>
        </w:p>
        <w:p w14:paraId="37701A74" w14:textId="77777777" w:rsidR="00B61F7B" w:rsidRDefault="00B61F7B" w:rsidP="00B61F7B">
          <w:pPr>
            <w:shd w:val="clear" w:color="auto" w:fill="D9D9D9" w:themeFill="background1" w:themeFillShade="D9"/>
            <w:spacing w:after="0"/>
            <w:jc w:val="center"/>
          </w:pPr>
          <w:proofErr w:type="spellStart"/>
          <w:r>
            <w:t>Ph</w:t>
          </w:r>
          <w:proofErr w:type="spellEnd"/>
          <w:r>
            <w:t xml:space="preserve"> 07 </w:t>
          </w:r>
          <w:r w:rsidR="006562C0">
            <w:t>4976 1446</w:t>
          </w:r>
        </w:p>
        <w:p w14:paraId="62B39E2B" w14:textId="77777777" w:rsidR="00B61F7B" w:rsidRDefault="00B61F7B" w:rsidP="00B61F7B">
          <w:pPr>
            <w:spacing w:after="0"/>
          </w:pPr>
        </w:p>
        <w:p w14:paraId="3729E612" w14:textId="77777777" w:rsidR="00EE6299" w:rsidRDefault="00EE6299" w:rsidP="00B61F7B">
          <w:pPr>
            <w:spacing w:after="0"/>
            <w:jc w:val="center"/>
            <w:rPr>
              <w:b/>
            </w:rPr>
          </w:pPr>
        </w:p>
        <w:p w14:paraId="55ACA9B1" w14:textId="242B9618" w:rsidR="00DC75EB" w:rsidRPr="00321483" w:rsidRDefault="00420C8D" w:rsidP="00B61F7B">
          <w:pPr>
            <w:spacing w:after="0"/>
            <w:jc w:val="center"/>
            <w:rPr>
              <w:b/>
              <w:sz w:val="36"/>
              <w:szCs w:val="36"/>
            </w:rPr>
          </w:pPr>
          <w:r w:rsidRPr="00321483">
            <w:rPr>
              <w:b/>
              <w:sz w:val="36"/>
              <w:szCs w:val="36"/>
            </w:rPr>
            <w:t>Completed Application Form</w:t>
          </w:r>
          <w:r w:rsidR="00B61F7B" w:rsidRPr="00321483">
            <w:rPr>
              <w:b/>
              <w:sz w:val="36"/>
              <w:szCs w:val="36"/>
            </w:rPr>
            <w:t xml:space="preserve"> </w:t>
          </w:r>
          <w:r w:rsidR="00EE6299" w:rsidRPr="00321483">
            <w:rPr>
              <w:b/>
              <w:sz w:val="36"/>
              <w:szCs w:val="36"/>
            </w:rPr>
            <w:t>– Part B ONLY</w:t>
          </w:r>
        </w:p>
        <w:p w14:paraId="61D5B576" w14:textId="77777777" w:rsidR="00EE6299" w:rsidRDefault="00EE6299" w:rsidP="00B61F7B">
          <w:pPr>
            <w:spacing w:after="0"/>
            <w:jc w:val="center"/>
            <w:rPr>
              <w:b/>
            </w:rPr>
          </w:pPr>
        </w:p>
        <w:p w14:paraId="1FC7C325" w14:textId="64210550" w:rsidR="00B61F7B" w:rsidRDefault="00B61F7B" w:rsidP="00B61F7B">
          <w:pPr>
            <w:spacing w:after="0"/>
            <w:jc w:val="center"/>
            <w:rPr>
              <w:b/>
            </w:rPr>
          </w:pPr>
          <w:proofErr w:type="gramStart"/>
          <w:r w:rsidRPr="007F1655">
            <w:rPr>
              <w:b/>
            </w:rPr>
            <w:t>should</w:t>
          </w:r>
          <w:proofErr w:type="gramEnd"/>
          <w:r w:rsidRPr="007F1655">
            <w:rPr>
              <w:b/>
            </w:rPr>
            <w:t xml:space="preserve"> be forwarded to:-</w:t>
          </w:r>
        </w:p>
        <w:p w14:paraId="6E8A7D5D" w14:textId="77777777" w:rsidR="00420C8D" w:rsidRDefault="00420C8D" w:rsidP="00B61F7B">
          <w:pPr>
            <w:spacing w:after="0"/>
            <w:jc w:val="center"/>
            <w:rPr>
              <w:b/>
            </w:rPr>
          </w:pPr>
        </w:p>
        <w:p w14:paraId="7E10E4DF" w14:textId="41B199E9" w:rsidR="00420C8D" w:rsidRDefault="00BA0B43" w:rsidP="00420C8D">
          <w:pPr>
            <w:pStyle w:val="ListParagraph"/>
            <w:numPr>
              <w:ilvl w:val="0"/>
              <w:numId w:val="25"/>
            </w:numPr>
            <w:spacing w:after="0"/>
          </w:pPr>
          <w:r>
            <w:t xml:space="preserve">RNTBC c/- </w:t>
          </w:r>
          <w:r w:rsidR="00420C8D" w:rsidRPr="00420C8D">
            <w:t>PCCC Trust Ltd</w:t>
          </w:r>
          <w:r w:rsidR="00420C8D">
            <w:t xml:space="preserve"> –  The General Manager, </w:t>
          </w:r>
          <w:hyperlink r:id="rId9" w:history="1">
            <w:r w:rsidR="00420C8D" w:rsidRPr="00584BA0">
              <w:rPr>
                <w:rStyle w:val="Hyperlink"/>
              </w:rPr>
              <w:t>reception@pccctrust.com.au</w:t>
            </w:r>
          </w:hyperlink>
          <w:r w:rsidR="00420C8D">
            <w:tab/>
          </w:r>
        </w:p>
        <w:p w14:paraId="60E483B1" w14:textId="77777777" w:rsidR="00420C8D" w:rsidRDefault="00420C8D" w:rsidP="00420C8D">
          <w:pPr>
            <w:pStyle w:val="ListParagraph"/>
            <w:spacing w:after="0"/>
            <w:ind w:left="1080"/>
          </w:pPr>
        </w:p>
        <w:p w14:paraId="51F84189" w14:textId="6A44A089" w:rsidR="00420C8D" w:rsidRPr="00321483" w:rsidRDefault="00420C8D" w:rsidP="00420C8D">
          <w:pPr>
            <w:pStyle w:val="ListParagraph"/>
            <w:spacing w:after="0"/>
            <w:rPr>
              <w:b/>
            </w:rPr>
          </w:pPr>
          <w:proofErr w:type="gramStart"/>
          <w:r w:rsidRPr="00321483">
            <w:rPr>
              <w:b/>
            </w:rPr>
            <w:t>and</w:t>
          </w:r>
          <w:proofErr w:type="gramEnd"/>
        </w:p>
        <w:p w14:paraId="6AE6B8E6" w14:textId="77777777" w:rsidR="007B55E8" w:rsidRDefault="007B55E8" w:rsidP="007B55E8">
          <w:pPr>
            <w:spacing w:after="0"/>
          </w:pPr>
        </w:p>
        <w:p w14:paraId="00C9351F" w14:textId="398D1E86" w:rsidR="00B61F7B" w:rsidRPr="007B55E8" w:rsidRDefault="007B55E8" w:rsidP="007B55E8">
          <w:pPr>
            <w:pStyle w:val="ListParagraph"/>
            <w:numPr>
              <w:ilvl w:val="0"/>
              <w:numId w:val="25"/>
            </w:numPr>
            <w:spacing w:after="0"/>
            <w:rPr>
              <w:rStyle w:val="Hyperlink"/>
              <w:color w:val="auto"/>
              <w:u w:val="none"/>
            </w:rPr>
          </w:pPr>
          <w:r>
            <w:t>ILUA</w:t>
          </w:r>
          <w:r w:rsidR="00420C8D">
            <w:t xml:space="preserve"> Implementation Committee – The Chairperson, </w:t>
          </w:r>
          <w:r w:rsidR="00B61F7B">
            <w:t xml:space="preserve"> </w:t>
          </w:r>
          <w:hyperlink r:id="rId10" w:history="1">
            <w:r w:rsidR="00B61F7B" w:rsidRPr="004E67A3">
              <w:rPr>
                <w:rStyle w:val="Hyperlink"/>
              </w:rPr>
              <w:t>ilua@gpcl.com.au</w:t>
            </w:r>
          </w:hyperlink>
        </w:p>
        <w:p w14:paraId="565DE353" w14:textId="77777777" w:rsidR="007B55E8" w:rsidRDefault="007B55E8" w:rsidP="00420C8D">
          <w:pPr>
            <w:pStyle w:val="ListParagraph"/>
            <w:spacing w:after="0"/>
          </w:pPr>
        </w:p>
        <w:p w14:paraId="4207952B" w14:textId="77777777" w:rsidR="00B61F7B" w:rsidRDefault="00B61F7B" w:rsidP="00B61F7B">
          <w:pPr>
            <w:spacing w:after="0"/>
            <w:jc w:val="center"/>
          </w:pPr>
        </w:p>
        <w:p w14:paraId="37F26139" w14:textId="77777777" w:rsidR="00B61F7B" w:rsidRDefault="00B61F7B" w:rsidP="00B61F7B">
          <w:pPr>
            <w:spacing w:after="0"/>
            <w:jc w:val="center"/>
          </w:pPr>
        </w:p>
        <w:p w14:paraId="68889B66" w14:textId="77777777" w:rsidR="00314991" w:rsidRDefault="00314991" w:rsidP="00B61F7B">
          <w:pPr>
            <w:spacing w:after="0"/>
            <w:jc w:val="center"/>
            <w:sectPr w:rsidR="00314991" w:rsidSect="006562C0">
              <w:headerReference w:type="default" r:id="rId11"/>
              <w:footerReference w:type="default" r:id="rId12"/>
              <w:headerReference w:type="first" r:id="rId13"/>
              <w:footerReference w:type="first" r:id="rId14"/>
              <w:pgSz w:w="11906" w:h="16838"/>
              <w:pgMar w:top="1440" w:right="991" w:bottom="1440" w:left="1276" w:header="142" w:footer="708" w:gutter="0"/>
              <w:cols w:space="708"/>
              <w:titlePg/>
              <w:docGrid w:linePitch="360"/>
            </w:sectPr>
          </w:pPr>
        </w:p>
        <w:p w14:paraId="5BBE9422" w14:textId="77777777" w:rsidR="00B61F7B" w:rsidRDefault="005B7D1A" w:rsidP="00857E17"/>
      </w:sdtContent>
    </w:sdt>
    <w:sdt>
      <w:sdtPr>
        <w:rPr>
          <w:rFonts w:asciiTheme="minorHAnsi" w:eastAsiaTheme="minorHAnsi" w:hAnsiTheme="minorHAnsi" w:cstheme="minorBidi"/>
          <w:color w:val="auto"/>
          <w:sz w:val="22"/>
          <w:szCs w:val="22"/>
          <w:lang w:val="en-AU"/>
        </w:rPr>
        <w:id w:val="-1861415045"/>
        <w:docPartObj>
          <w:docPartGallery w:val="Table of Contents"/>
          <w:docPartUnique/>
        </w:docPartObj>
      </w:sdtPr>
      <w:sdtEndPr>
        <w:rPr>
          <w:b/>
          <w:bCs/>
          <w:noProof/>
        </w:rPr>
      </w:sdtEndPr>
      <w:sdtContent>
        <w:p w14:paraId="3945D4C3" w14:textId="77777777" w:rsidR="001F68D0" w:rsidRDefault="001F68D0" w:rsidP="009436EE">
          <w:pPr>
            <w:pStyle w:val="TOCHeading"/>
          </w:pPr>
          <w:r>
            <w:t>Table of Contents</w:t>
          </w:r>
          <w:r w:rsidR="00777789">
            <w:t xml:space="preserve">    </w:t>
          </w:r>
        </w:p>
        <w:p w14:paraId="24EC1C6F" w14:textId="77777777" w:rsidR="00C90D58" w:rsidRDefault="001F68D0">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8564661" w:history="1">
            <w:r w:rsidR="00C90D58" w:rsidRPr="003A46EA">
              <w:rPr>
                <w:rStyle w:val="Hyperlink"/>
                <w:noProof/>
              </w:rPr>
              <w:t>FUNDING APPROVAL GUIDELINES – PART A</w:t>
            </w:r>
            <w:r w:rsidR="00C90D58">
              <w:rPr>
                <w:noProof/>
                <w:webHidden/>
              </w:rPr>
              <w:tab/>
            </w:r>
            <w:r w:rsidR="00C90D58">
              <w:rPr>
                <w:noProof/>
                <w:webHidden/>
              </w:rPr>
              <w:fldChar w:fldCharType="begin"/>
            </w:r>
            <w:r w:rsidR="00C90D58">
              <w:rPr>
                <w:noProof/>
                <w:webHidden/>
              </w:rPr>
              <w:instrText xml:space="preserve"> PAGEREF _Toc48564661 \h </w:instrText>
            </w:r>
            <w:r w:rsidR="00C90D58">
              <w:rPr>
                <w:noProof/>
                <w:webHidden/>
              </w:rPr>
            </w:r>
            <w:r w:rsidR="00C90D58">
              <w:rPr>
                <w:noProof/>
                <w:webHidden/>
              </w:rPr>
              <w:fldChar w:fldCharType="separate"/>
            </w:r>
            <w:r w:rsidR="00C90D58">
              <w:rPr>
                <w:noProof/>
                <w:webHidden/>
              </w:rPr>
              <w:t>3</w:t>
            </w:r>
            <w:r w:rsidR="00C90D58">
              <w:rPr>
                <w:noProof/>
                <w:webHidden/>
              </w:rPr>
              <w:fldChar w:fldCharType="end"/>
            </w:r>
          </w:hyperlink>
        </w:p>
        <w:p w14:paraId="110BA77E" w14:textId="77777777" w:rsidR="00C90D58" w:rsidRDefault="005B7D1A">
          <w:pPr>
            <w:pStyle w:val="TOC2"/>
            <w:tabs>
              <w:tab w:val="right" w:leader="dot" w:pos="9016"/>
            </w:tabs>
            <w:rPr>
              <w:rFonts w:eastAsiaTheme="minorEastAsia"/>
              <w:noProof/>
              <w:lang w:eastAsia="en-AU"/>
            </w:rPr>
          </w:pPr>
          <w:hyperlink w:anchor="_Toc48564662" w:history="1">
            <w:r w:rsidR="00C90D58" w:rsidRPr="003A46EA">
              <w:rPr>
                <w:rStyle w:val="Hyperlink"/>
                <w:noProof/>
              </w:rPr>
              <w:t>PURPOSE</w:t>
            </w:r>
            <w:r w:rsidR="00C90D58">
              <w:rPr>
                <w:noProof/>
                <w:webHidden/>
              </w:rPr>
              <w:tab/>
            </w:r>
            <w:r w:rsidR="00C90D58">
              <w:rPr>
                <w:noProof/>
                <w:webHidden/>
              </w:rPr>
              <w:fldChar w:fldCharType="begin"/>
            </w:r>
            <w:r w:rsidR="00C90D58">
              <w:rPr>
                <w:noProof/>
                <w:webHidden/>
              </w:rPr>
              <w:instrText xml:space="preserve"> PAGEREF _Toc48564662 \h </w:instrText>
            </w:r>
            <w:r w:rsidR="00C90D58">
              <w:rPr>
                <w:noProof/>
                <w:webHidden/>
              </w:rPr>
            </w:r>
            <w:r w:rsidR="00C90D58">
              <w:rPr>
                <w:noProof/>
                <w:webHidden/>
              </w:rPr>
              <w:fldChar w:fldCharType="separate"/>
            </w:r>
            <w:r w:rsidR="00C90D58">
              <w:rPr>
                <w:noProof/>
                <w:webHidden/>
              </w:rPr>
              <w:t>3</w:t>
            </w:r>
            <w:r w:rsidR="00C90D58">
              <w:rPr>
                <w:noProof/>
                <w:webHidden/>
              </w:rPr>
              <w:fldChar w:fldCharType="end"/>
            </w:r>
          </w:hyperlink>
        </w:p>
        <w:p w14:paraId="07254619" w14:textId="77777777" w:rsidR="00C90D58" w:rsidRDefault="005B7D1A">
          <w:pPr>
            <w:pStyle w:val="TOC2"/>
            <w:tabs>
              <w:tab w:val="right" w:leader="dot" w:pos="9016"/>
            </w:tabs>
            <w:rPr>
              <w:rFonts w:eastAsiaTheme="minorEastAsia"/>
              <w:noProof/>
              <w:lang w:eastAsia="en-AU"/>
            </w:rPr>
          </w:pPr>
          <w:hyperlink w:anchor="_Toc48564663" w:history="1">
            <w:r w:rsidR="00C90D58" w:rsidRPr="003A46EA">
              <w:rPr>
                <w:rStyle w:val="Hyperlink"/>
                <w:noProof/>
              </w:rPr>
              <w:t>WHAT IS THE ILUA FUND</w:t>
            </w:r>
            <w:r w:rsidR="00C90D58">
              <w:rPr>
                <w:noProof/>
                <w:webHidden/>
              </w:rPr>
              <w:tab/>
            </w:r>
            <w:r w:rsidR="00C90D58">
              <w:rPr>
                <w:noProof/>
                <w:webHidden/>
              </w:rPr>
              <w:fldChar w:fldCharType="begin"/>
            </w:r>
            <w:r w:rsidR="00C90D58">
              <w:rPr>
                <w:noProof/>
                <w:webHidden/>
              </w:rPr>
              <w:instrText xml:space="preserve"> PAGEREF _Toc48564663 \h </w:instrText>
            </w:r>
            <w:r w:rsidR="00C90D58">
              <w:rPr>
                <w:noProof/>
                <w:webHidden/>
              </w:rPr>
            </w:r>
            <w:r w:rsidR="00C90D58">
              <w:rPr>
                <w:noProof/>
                <w:webHidden/>
              </w:rPr>
              <w:fldChar w:fldCharType="separate"/>
            </w:r>
            <w:r w:rsidR="00C90D58">
              <w:rPr>
                <w:noProof/>
                <w:webHidden/>
              </w:rPr>
              <w:t>3</w:t>
            </w:r>
            <w:r w:rsidR="00C90D58">
              <w:rPr>
                <w:noProof/>
                <w:webHidden/>
              </w:rPr>
              <w:fldChar w:fldCharType="end"/>
            </w:r>
          </w:hyperlink>
        </w:p>
        <w:p w14:paraId="3BFEDED6" w14:textId="77777777" w:rsidR="00C90D58" w:rsidRDefault="005B7D1A">
          <w:pPr>
            <w:pStyle w:val="TOC2"/>
            <w:tabs>
              <w:tab w:val="right" w:leader="dot" w:pos="9016"/>
            </w:tabs>
            <w:rPr>
              <w:rFonts w:eastAsiaTheme="minorEastAsia"/>
              <w:noProof/>
              <w:lang w:eastAsia="en-AU"/>
            </w:rPr>
          </w:pPr>
          <w:hyperlink w:anchor="_Toc48564664" w:history="1">
            <w:r w:rsidR="00C90D58" w:rsidRPr="003A46EA">
              <w:rPr>
                <w:rStyle w:val="Hyperlink"/>
                <w:noProof/>
              </w:rPr>
              <w:t>APPLYING FOR ILUA FUNDING</w:t>
            </w:r>
            <w:r w:rsidR="00C90D58">
              <w:rPr>
                <w:noProof/>
                <w:webHidden/>
              </w:rPr>
              <w:tab/>
            </w:r>
            <w:r w:rsidR="00C90D58">
              <w:rPr>
                <w:noProof/>
                <w:webHidden/>
              </w:rPr>
              <w:fldChar w:fldCharType="begin"/>
            </w:r>
            <w:r w:rsidR="00C90D58">
              <w:rPr>
                <w:noProof/>
                <w:webHidden/>
              </w:rPr>
              <w:instrText xml:space="preserve"> PAGEREF _Toc48564664 \h </w:instrText>
            </w:r>
            <w:r w:rsidR="00C90D58">
              <w:rPr>
                <w:noProof/>
                <w:webHidden/>
              </w:rPr>
            </w:r>
            <w:r w:rsidR="00C90D58">
              <w:rPr>
                <w:noProof/>
                <w:webHidden/>
              </w:rPr>
              <w:fldChar w:fldCharType="separate"/>
            </w:r>
            <w:r w:rsidR="00C90D58">
              <w:rPr>
                <w:noProof/>
                <w:webHidden/>
              </w:rPr>
              <w:t>3</w:t>
            </w:r>
            <w:r w:rsidR="00C90D58">
              <w:rPr>
                <w:noProof/>
                <w:webHidden/>
              </w:rPr>
              <w:fldChar w:fldCharType="end"/>
            </w:r>
          </w:hyperlink>
        </w:p>
        <w:p w14:paraId="3BB78299" w14:textId="77777777" w:rsidR="00C90D58" w:rsidRDefault="005B7D1A">
          <w:pPr>
            <w:pStyle w:val="TOC2"/>
            <w:tabs>
              <w:tab w:val="right" w:leader="dot" w:pos="9016"/>
            </w:tabs>
            <w:rPr>
              <w:rFonts w:eastAsiaTheme="minorEastAsia"/>
              <w:noProof/>
              <w:lang w:eastAsia="en-AU"/>
            </w:rPr>
          </w:pPr>
          <w:hyperlink w:anchor="_Toc48564665" w:history="1">
            <w:r w:rsidR="00C90D58" w:rsidRPr="003A46EA">
              <w:rPr>
                <w:rStyle w:val="Hyperlink"/>
                <w:noProof/>
              </w:rPr>
              <w:t>APPLICATION PROCESS FOR ILUA FUNDING</w:t>
            </w:r>
            <w:r w:rsidR="00C90D58">
              <w:rPr>
                <w:noProof/>
                <w:webHidden/>
              </w:rPr>
              <w:tab/>
            </w:r>
            <w:r w:rsidR="00C90D58">
              <w:rPr>
                <w:noProof/>
                <w:webHidden/>
              </w:rPr>
              <w:fldChar w:fldCharType="begin"/>
            </w:r>
            <w:r w:rsidR="00C90D58">
              <w:rPr>
                <w:noProof/>
                <w:webHidden/>
              </w:rPr>
              <w:instrText xml:space="preserve"> PAGEREF _Toc48564665 \h </w:instrText>
            </w:r>
            <w:r w:rsidR="00C90D58">
              <w:rPr>
                <w:noProof/>
                <w:webHidden/>
              </w:rPr>
            </w:r>
            <w:r w:rsidR="00C90D58">
              <w:rPr>
                <w:noProof/>
                <w:webHidden/>
              </w:rPr>
              <w:fldChar w:fldCharType="separate"/>
            </w:r>
            <w:r w:rsidR="00C90D58">
              <w:rPr>
                <w:noProof/>
                <w:webHidden/>
              </w:rPr>
              <w:t>3</w:t>
            </w:r>
            <w:r w:rsidR="00C90D58">
              <w:rPr>
                <w:noProof/>
                <w:webHidden/>
              </w:rPr>
              <w:fldChar w:fldCharType="end"/>
            </w:r>
          </w:hyperlink>
        </w:p>
        <w:p w14:paraId="0A19ECAB" w14:textId="77777777" w:rsidR="00C90D58" w:rsidRDefault="005B7D1A">
          <w:pPr>
            <w:pStyle w:val="TOC2"/>
            <w:tabs>
              <w:tab w:val="right" w:leader="dot" w:pos="9016"/>
            </w:tabs>
            <w:rPr>
              <w:rFonts w:eastAsiaTheme="minorEastAsia"/>
              <w:noProof/>
              <w:lang w:eastAsia="en-AU"/>
            </w:rPr>
          </w:pPr>
          <w:hyperlink w:anchor="_Toc48564666" w:history="1">
            <w:r w:rsidR="00C90D58" w:rsidRPr="003A46EA">
              <w:rPr>
                <w:rStyle w:val="Hyperlink"/>
                <w:noProof/>
              </w:rPr>
              <w:t>What is PCCC’s Vision and Purpose – PCCC’S Corporate Plan 2017-2030</w:t>
            </w:r>
            <w:r w:rsidR="00C90D58">
              <w:rPr>
                <w:noProof/>
                <w:webHidden/>
              </w:rPr>
              <w:tab/>
            </w:r>
            <w:r w:rsidR="00C90D58">
              <w:rPr>
                <w:noProof/>
                <w:webHidden/>
              </w:rPr>
              <w:fldChar w:fldCharType="begin"/>
            </w:r>
            <w:r w:rsidR="00C90D58">
              <w:rPr>
                <w:noProof/>
                <w:webHidden/>
              </w:rPr>
              <w:instrText xml:space="preserve"> PAGEREF _Toc48564666 \h </w:instrText>
            </w:r>
            <w:r w:rsidR="00C90D58">
              <w:rPr>
                <w:noProof/>
                <w:webHidden/>
              </w:rPr>
            </w:r>
            <w:r w:rsidR="00C90D58">
              <w:rPr>
                <w:noProof/>
                <w:webHidden/>
              </w:rPr>
              <w:fldChar w:fldCharType="separate"/>
            </w:r>
            <w:r w:rsidR="00C90D58">
              <w:rPr>
                <w:noProof/>
                <w:webHidden/>
              </w:rPr>
              <w:t>4</w:t>
            </w:r>
            <w:r w:rsidR="00C90D58">
              <w:rPr>
                <w:noProof/>
                <w:webHidden/>
              </w:rPr>
              <w:fldChar w:fldCharType="end"/>
            </w:r>
          </w:hyperlink>
        </w:p>
        <w:p w14:paraId="1F9921BB" w14:textId="77777777" w:rsidR="00C90D58" w:rsidRDefault="005B7D1A">
          <w:pPr>
            <w:pStyle w:val="TOC2"/>
            <w:tabs>
              <w:tab w:val="left" w:pos="660"/>
              <w:tab w:val="right" w:leader="dot" w:pos="9016"/>
            </w:tabs>
            <w:rPr>
              <w:rFonts w:eastAsiaTheme="minorEastAsia"/>
              <w:noProof/>
              <w:lang w:eastAsia="en-AU"/>
            </w:rPr>
          </w:pPr>
          <w:hyperlink w:anchor="_Toc48564667" w:history="1">
            <w:r w:rsidR="00C90D58" w:rsidRPr="003A46EA">
              <w:rPr>
                <w:rStyle w:val="Hyperlink"/>
                <w:b/>
                <w:noProof/>
              </w:rPr>
              <w:t>1.</w:t>
            </w:r>
            <w:r w:rsidR="00C90D58">
              <w:rPr>
                <w:rFonts w:eastAsiaTheme="minorEastAsia"/>
                <w:noProof/>
                <w:lang w:eastAsia="en-AU"/>
              </w:rPr>
              <w:tab/>
            </w:r>
            <w:r w:rsidR="00C90D58" w:rsidRPr="003A46EA">
              <w:rPr>
                <w:rStyle w:val="Hyperlink"/>
                <w:noProof/>
              </w:rPr>
              <w:t>GPC PROGRAM PAYMENTS</w:t>
            </w:r>
            <w:r w:rsidR="00C90D58">
              <w:rPr>
                <w:noProof/>
                <w:webHidden/>
              </w:rPr>
              <w:tab/>
            </w:r>
            <w:r w:rsidR="00C90D58">
              <w:rPr>
                <w:noProof/>
                <w:webHidden/>
              </w:rPr>
              <w:fldChar w:fldCharType="begin"/>
            </w:r>
            <w:r w:rsidR="00C90D58">
              <w:rPr>
                <w:noProof/>
                <w:webHidden/>
              </w:rPr>
              <w:instrText xml:space="preserve"> PAGEREF _Toc48564667 \h </w:instrText>
            </w:r>
            <w:r w:rsidR="00C90D58">
              <w:rPr>
                <w:noProof/>
                <w:webHidden/>
              </w:rPr>
            </w:r>
            <w:r w:rsidR="00C90D58">
              <w:rPr>
                <w:noProof/>
                <w:webHidden/>
              </w:rPr>
              <w:fldChar w:fldCharType="separate"/>
            </w:r>
            <w:r w:rsidR="00C90D58">
              <w:rPr>
                <w:noProof/>
                <w:webHidden/>
              </w:rPr>
              <w:t>4</w:t>
            </w:r>
            <w:r w:rsidR="00C90D58">
              <w:rPr>
                <w:noProof/>
                <w:webHidden/>
              </w:rPr>
              <w:fldChar w:fldCharType="end"/>
            </w:r>
          </w:hyperlink>
        </w:p>
        <w:p w14:paraId="50AFD2F5" w14:textId="77777777" w:rsidR="00C90D58" w:rsidRDefault="005B7D1A">
          <w:pPr>
            <w:pStyle w:val="TOC2"/>
            <w:tabs>
              <w:tab w:val="right" w:leader="dot" w:pos="9016"/>
            </w:tabs>
            <w:rPr>
              <w:rFonts w:eastAsiaTheme="minorEastAsia"/>
              <w:noProof/>
              <w:lang w:eastAsia="en-AU"/>
            </w:rPr>
          </w:pPr>
          <w:hyperlink w:anchor="_Toc48564668" w:history="1">
            <w:r w:rsidR="00C90D58" w:rsidRPr="003A46EA">
              <w:rPr>
                <w:rStyle w:val="Hyperlink"/>
                <w:noProof/>
              </w:rPr>
              <w:t>The Process for Considering Applications for GPC Program Payments</w:t>
            </w:r>
            <w:r w:rsidR="00C90D58">
              <w:rPr>
                <w:noProof/>
                <w:webHidden/>
              </w:rPr>
              <w:tab/>
            </w:r>
            <w:r w:rsidR="00C90D58">
              <w:rPr>
                <w:noProof/>
                <w:webHidden/>
              </w:rPr>
              <w:fldChar w:fldCharType="begin"/>
            </w:r>
            <w:r w:rsidR="00C90D58">
              <w:rPr>
                <w:noProof/>
                <w:webHidden/>
              </w:rPr>
              <w:instrText xml:space="preserve"> PAGEREF _Toc48564668 \h </w:instrText>
            </w:r>
            <w:r w:rsidR="00C90D58">
              <w:rPr>
                <w:noProof/>
                <w:webHidden/>
              </w:rPr>
            </w:r>
            <w:r w:rsidR="00C90D58">
              <w:rPr>
                <w:noProof/>
                <w:webHidden/>
              </w:rPr>
              <w:fldChar w:fldCharType="separate"/>
            </w:r>
            <w:r w:rsidR="00C90D58">
              <w:rPr>
                <w:noProof/>
                <w:webHidden/>
              </w:rPr>
              <w:t>4</w:t>
            </w:r>
            <w:r w:rsidR="00C90D58">
              <w:rPr>
                <w:noProof/>
                <w:webHidden/>
              </w:rPr>
              <w:fldChar w:fldCharType="end"/>
            </w:r>
          </w:hyperlink>
        </w:p>
        <w:p w14:paraId="043CDA8C" w14:textId="77777777" w:rsidR="00C90D58" w:rsidRDefault="005B7D1A">
          <w:pPr>
            <w:pStyle w:val="TOC2"/>
            <w:tabs>
              <w:tab w:val="right" w:leader="dot" w:pos="9016"/>
            </w:tabs>
            <w:rPr>
              <w:rFonts w:eastAsiaTheme="minorEastAsia"/>
              <w:noProof/>
              <w:lang w:eastAsia="en-AU"/>
            </w:rPr>
          </w:pPr>
          <w:hyperlink w:anchor="_Toc48564669" w:history="1">
            <w:r w:rsidR="00C90D58" w:rsidRPr="003A46EA">
              <w:rPr>
                <w:rStyle w:val="Hyperlink"/>
                <w:noProof/>
              </w:rPr>
              <w:t>What is GPC’s Mission Statement &amp; Core Business?</w:t>
            </w:r>
            <w:r w:rsidR="00C90D58">
              <w:rPr>
                <w:noProof/>
                <w:webHidden/>
              </w:rPr>
              <w:tab/>
            </w:r>
            <w:r w:rsidR="00C90D58">
              <w:rPr>
                <w:noProof/>
                <w:webHidden/>
              </w:rPr>
              <w:fldChar w:fldCharType="begin"/>
            </w:r>
            <w:r w:rsidR="00C90D58">
              <w:rPr>
                <w:noProof/>
                <w:webHidden/>
              </w:rPr>
              <w:instrText xml:space="preserve"> PAGEREF _Toc48564669 \h </w:instrText>
            </w:r>
            <w:r w:rsidR="00C90D58">
              <w:rPr>
                <w:noProof/>
                <w:webHidden/>
              </w:rPr>
            </w:r>
            <w:r w:rsidR="00C90D58">
              <w:rPr>
                <w:noProof/>
                <w:webHidden/>
              </w:rPr>
              <w:fldChar w:fldCharType="separate"/>
            </w:r>
            <w:r w:rsidR="00C90D58">
              <w:rPr>
                <w:noProof/>
                <w:webHidden/>
              </w:rPr>
              <w:t>4</w:t>
            </w:r>
            <w:r w:rsidR="00C90D58">
              <w:rPr>
                <w:noProof/>
                <w:webHidden/>
              </w:rPr>
              <w:fldChar w:fldCharType="end"/>
            </w:r>
          </w:hyperlink>
        </w:p>
        <w:p w14:paraId="2D98E2A9" w14:textId="77777777" w:rsidR="00C90D58" w:rsidRDefault="005B7D1A">
          <w:pPr>
            <w:pStyle w:val="TOC2"/>
            <w:tabs>
              <w:tab w:val="right" w:leader="dot" w:pos="9016"/>
            </w:tabs>
            <w:rPr>
              <w:rFonts w:eastAsiaTheme="minorEastAsia"/>
              <w:noProof/>
              <w:lang w:eastAsia="en-AU"/>
            </w:rPr>
          </w:pPr>
          <w:hyperlink w:anchor="_Toc48564670" w:history="1">
            <w:r w:rsidR="00C90D58" w:rsidRPr="003A46EA">
              <w:rPr>
                <w:rStyle w:val="Hyperlink"/>
                <w:noProof/>
              </w:rPr>
              <w:t>What is considered Eligible examples of GPC Program Payments</w:t>
            </w:r>
            <w:r w:rsidR="00C90D58">
              <w:rPr>
                <w:noProof/>
                <w:webHidden/>
              </w:rPr>
              <w:tab/>
            </w:r>
            <w:r w:rsidR="00C90D58">
              <w:rPr>
                <w:noProof/>
                <w:webHidden/>
              </w:rPr>
              <w:fldChar w:fldCharType="begin"/>
            </w:r>
            <w:r w:rsidR="00C90D58">
              <w:rPr>
                <w:noProof/>
                <w:webHidden/>
              </w:rPr>
              <w:instrText xml:space="preserve"> PAGEREF _Toc48564670 \h </w:instrText>
            </w:r>
            <w:r w:rsidR="00C90D58">
              <w:rPr>
                <w:noProof/>
                <w:webHidden/>
              </w:rPr>
            </w:r>
            <w:r w:rsidR="00C90D58">
              <w:rPr>
                <w:noProof/>
                <w:webHidden/>
              </w:rPr>
              <w:fldChar w:fldCharType="separate"/>
            </w:r>
            <w:r w:rsidR="00C90D58">
              <w:rPr>
                <w:noProof/>
                <w:webHidden/>
              </w:rPr>
              <w:t>6</w:t>
            </w:r>
            <w:r w:rsidR="00C90D58">
              <w:rPr>
                <w:noProof/>
                <w:webHidden/>
              </w:rPr>
              <w:fldChar w:fldCharType="end"/>
            </w:r>
          </w:hyperlink>
        </w:p>
        <w:p w14:paraId="5D3C30E7" w14:textId="77777777" w:rsidR="00C90D58" w:rsidRDefault="005B7D1A">
          <w:pPr>
            <w:pStyle w:val="TOC2"/>
            <w:tabs>
              <w:tab w:val="right" w:leader="dot" w:pos="9016"/>
            </w:tabs>
            <w:rPr>
              <w:rFonts w:eastAsiaTheme="minorEastAsia"/>
              <w:noProof/>
              <w:lang w:eastAsia="en-AU"/>
            </w:rPr>
          </w:pPr>
          <w:hyperlink w:anchor="_Toc48564671" w:history="1">
            <w:r w:rsidR="00C90D58" w:rsidRPr="003A46EA">
              <w:rPr>
                <w:rStyle w:val="Hyperlink"/>
                <w:noProof/>
              </w:rPr>
              <w:t>CONFLICT OF INTEREST POLICY SUMMARY</w:t>
            </w:r>
            <w:r w:rsidR="00C90D58">
              <w:rPr>
                <w:noProof/>
                <w:webHidden/>
              </w:rPr>
              <w:tab/>
            </w:r>
            <w:r w:rsidR="00C90D58">
              <w:rPr>
                <w:noProof/>
                <w:webHidden/>
              </w:rPr>
              <w:fldChar w:fldCharType="begin"/>
            </w:r>
            <w:r w:rsidR="00C90D58">
              <w:rPr>
                <w:noProof/>
                <w:webHidden/>
              </w:rPr>
              <w:instrText xml:space="preserve"> PAGEREF _Toc48564671 \h </w:instrText>
            </w:r>
            <w:r w:rsidR="00C90D58">
              <w:rPr>
                <w:noProof/>
                <w:webHidden/>
              </w:rPr>
            </w:r>
            <w:r w:rsidR="00C90D58">
              <w:rPr>
                <w:noProof/>
                <w:webHidden/>
              </w:rPr>
              <w:fldChar w:fldCharType="separate"/>
            </w:r>
            <w:r w:rsidR="00C90D58">
              <w:rPr>
                <w:noProof/>
                <w:webHidden/>
              </w:rPr>
              <w:t>7</w:t>
            </w:r>
            <w:r w:rsidR="00C90D58">
              <w:rPr>
                <w:noProof/>
                <w:webHidden/>
              </w:rPr>
              <w:fldChar w:fldCharType="end"/>
            </w:r>
          </w:hyperlink>
        </w:p>
        <w:p w14:paraId="692D0101" w14:textId="77777777" w:rsidR="00C90D58" w:rsidRDefault="005B7D1A">
          <w:pPr>
            <w:pStyle w:val="TOC1"/>
            <w:tabs>
              <w:tab w:val="right" w:leader="dot" w:pos="9016"/>
            </w:tabs>
            <w:rPr>
              <w:rFonts w:eastAsiaTheme="minorEastAsia"/>
              <w:noProof/>
              <w:lang w:eastAsia="en-AU"/>
            </w:rPr>
          </w:pPr>
          <w:hyperlink w:anchor="_Toc48564672" w:history="1">
            <w:r w:rsidR="00C90D58" w:rsidRPr="003A46EA">
              <w:rPr>
                <w:rStyle w:val="Hyperlink"/>
                <w:noProof/>
              </w:rPr>
              <w:t>CHECKLIST for APPLICANT</w:t>
            </w:r>
            <w:r w:rsidR="00C90D58">
              <w:rPr>
                <w:noProof/>
                <w:webHidden/>
              </w:rPr>
              <w:tab/>
            </w:r>
            <w:r w:rsidR="00C90D58">
              <w:rPr>
                <w:noProof/>
                <w:webHidden/>
              </w:rPr>
              <w:fldChar w:fldCharType="begin"/>
            </w:r>
            <w:r w:rsidR="00C90D58">
              <w:rPr>
                <w:noProof/>
                <w:webHidden/>
              </w:rPr>
              <w:instrText xml:space="preserve"> PAGEREF _Toc48564672 \h </w:instrText>
            </w:r>
            <w:r w:rsidR="00C90D58">
              <w:rPr>
                <w:noProof/>
                <w:webHidden/>
              </w:rPr>
            </w:r>
            <w:r w:rsidR="00C90D58">
              <w:rPr>
                <w:noProof/>
                <w:webHidden/>
              </w:rPr>
              <w:fldChar w:fldCharType="separate"/>
            </w:r>
            <w:r w:rsidR="00C90D58">
              <w:rPr>
                <w:noProof/>
                <w:webHidden/>
              </w:rPr>
              <w:t>8</w:t>
            </w:r>
            <w:r w:rsidR="00C90D58">
              <w:rPr>
                <w:noProof/>
                <w:webHidden/>
              </w:rPr>
              <w:fldChar w:fldCharType="end"/>
            </w:r>
          </w:hyperlink>
        </w:p>
        <w:p w14:paraId="7E8C8390" w14:textId="77777777" w:rsidR="00C90D58" w:rsidRDefault="005B7D1A">
          <w:pPr>
            <w:pStyle w:val="TOC1"/>
            <w:tabs>
              <w:tab w:val="right" w:leader="dot" w:pos="9016"/>
            </w:tabs>
            <w:rPr>
              <w:rFonts w:eastAsiaTheme="minorEastAsia"/>
              <w:noProof/>
              <w:lang w:eastAsia="en-AU"/>
            </w:rPr>
          </w:pPr>
          <w:hyperlink w:anchor="_Toc48564673" w:history="1">
            <w:r w:rsidR="00C90D58" w:rsidRPr="003A46EA">
              <w:rPr>
                <w:rStyle w:val="Hyperlink"/>
                <w:noProof/>
              </w:rPr>
              <w:t>APPLICATION TO BE COMPLETED  -  PART  B</w:t>
            </w:r>
            <w:r w:rsidR="00C90D58">
              <w:rPr>
                <w:noProof/>
                <w:webHidden/>
              </w:rPr>
              <w:tab/>
            </w:r>
            <w:r w:rsidR="00C90D58">
              <w:rPr>
                <w:noProof/>
                <w:webHidden/>
              </w:rPr>
              <w:fldChar w:fldCharType="begin"/>
            </w:r>
            <w:r w:rsidR="00C90D58">
              <w:rPr>
                <w:noProof/>
                <w:webHidden/>
              </w:rPr>
              <w:instrText xml:space="preserve"> PAGEREF _Toc48564673 \h </w:instrText>
            </w:r>
            <w:r w:rsidR="00C90D58">
              <w:rPr>
                <w:noProof/>
                <w:webHidden/>
              </w:rPr>
            </w:r>
            <w:r w:rsidR="00C90D58">
              <w:rPr>
                <w:noProof/>
                <w:webHidden/>
              </w:rPr>
              <w:fldChar w:fldCharType="separate"/>
            </w:r>
            <w:r w:rsidR="00C90D58">
              <w:rPr>
                <w:noProof/>
                <w:webHidden/>
              </w:rPr>
              <w:t>9</w:t>
            </w:r>
            <w:r w:rsidR="00C90D58">
              <w:rPr>
                <w:noProof/>
                <w:webHidden/>
              </w:rPr>
              <w:fldChar w:fldCharType="end"/>
            </w:r>
          </w:hyperlink>
        </w:p>
        <w:p w14:paraId="6FA02358" w14:textId="77777777" w:rsidR="00C90D58" w:rsidRDefault="005B7D1A">
          <w:pPr>
            <w:pStyle w:val="TOC3"/>
            <w:tabs>
              <w:tab w:val="right" w:leader="dot" w:pos="9016"/>
            </w:tabs>
            <w:rPr>
              <w:rFonts w:eastAsiaTheme="minorEastAsia"/>
              <w:noProof/>
              <w:lang w:eastAsia="en-AU"/>
            </w:rPr>
          </w:pPr>
          <w:hyperlink w:anchor="_Toc48564674" w:history="1">
            <w:r w:rsidR="00C90D58" w:rsidRPr="003A46EA">
              <w:rPr>
                <w:rStyle w:val="Hyperlink"/>
                <w:b/>
                <w:noProof/>
                <w:shd w:val="clear" w:color="auto" w:fill="000000" w:themeFill="text1"/>
              </w:rPr>
              <w:t>1. APPLICANT INFORMATION</w:t>
            </w:r>
            <w:r w:rsidR="00C90D58">
              <w:rPr>
                <w:noProof/>
                <w:webHidden/>
              </w:rPr>
              <w:tab/>
            </w:r>
            <w:r w:rsidR="00C90D58">
              <w:rPr>
                <w:noProof/>
                <w:webHidden/>
              </w:rPr>
              <w:fldChar w:fldCharType="begin"/>
            </w:r>
            <w:r w:rsidR="00C90D58">
              <w:rPr>
                <w:noProof/>
                <w:webHidden/>
              </w:rPr>
              <w:instrText xml:space="preserve"> PAGEREF _Toc48564674 \h </w:instrText>
            </w:r>
            <w:r w:rsidR="00C90D58">
              <w:rPr>
                <w:noProof/>
                <w:webHidden/>
              </w:rPr>
            </w:r>
            <w:r w:rsidR="00C90D58">
              <w:rPr>
                <w:noProof/>
                <w:webHidden/>
              </w:rPr>
              <w:fldChar w:fldCharType="separate"/>
            </w:r>
            <w:r w:rsidR="00C90D58">
              <w:rPr>
                <w:noProof/>
                <w:webHidden/>
              </w:rPr>
              <w:t>9</w:t>
            </w:r>
            <w:r w:rsidR="00C90D58">
              <w:rPr>
                <w:noProof/>
                <w:webHidden/>
              </w:rPr>
              <w:fldChar w:fldCharType="end"/>
            </w:r>
          </w:hyperlink>
        </w:p>
        <w:p w14:paraId="6D78E6DE" w14:textId="77777777" w:rsidR="00C90D58" w:rsidRDefault="005B7D1A">
          <w:pPr>
            <w:pStyle w:val="TOC3"/>
            <w:tabs>
              <w:tab w:val="right" w:leader="dot" w:pos="9016"/>
            </w:tabs>
            <w:rPr>
              <w:rFonts w:eastAsiaTheme="minorEastAsia"/>
              <w:noProof/>
              <w:lang w:eastAsia="en-AU"/>
            </w:rPr>
          </w:pPr>
          <w:hyperlink w:anchor="_Toc48564675" w:history="1">
            <w:r w:rsidR="00C90D58" w:rsidRPr="003A46EA">
              <w:rPr>
                <w:rStyle w:val="Hyperlink"/>
                <w:b/>
                <w:noProof/>
                <w:shd w:val="clear" w:color="auto" w:fill="000000" w:themeFill="text1"/>
              </w:rPr>
              <w:t>2. NOMINATED CONTACT</w:t>
            </w:r>
            <w:r w:rsidR="00C90D58">
              <w:rPr>
                <w:noProof/>
                <w:webHidden/>
              </w:rPr>
              <w:tab/>
            </w:r>
            <w:r w:rsidR="00C90D58">
              <w:rPr>
                <w:noProof/>
                <w:webHidden/>
              </w:rPr>
              <w:fldChar w:fldCharType="begin"/>
            </w:r>
            <w:r w:rsidR="00C90D58">
              <w:rPr>
                <w:noProof/>
                <w:webHidden/>
              </w:rPr>
              <w:instrText xml:space="preserve"> PAGEREF _Toc48564675 \h </w:instrText>
            </w:r>
            <w:r w:rsidR="00C90D58">
              <w:rPr>
                <w:noProof/>
                <w:webHidden/>
              </w:rPr>
            </w:r>
            <w:r w:rsidR="00C90D58">
              <w:rPr>
                <w:noProof/>
                <w:webHidden/>
              </w:rPr>
              <w:fldChar w:fldCharType="separate"/>
            </w:r>
            <w:r w:rsidR="00C90D58">
              <w:rPr>
                <w:noProof/>
                <w:webHidden/>
              </w:rPr>
              <w:t>9</w:t>
            </w:r>
            <w:r w:rsidR="00C90D58">
              <w:rPr>
                <w:noProof/>
                <w:webHidden/>
              </w:rPr>
              <w:fldChar w:fldCharType="end"/>
            </w:r>
          </w:hyperlink>
        </w:p>
        <w:p w14:paraId="523DD53F" w14:textId="77777777" w:rsidR="00C90D58" w:rsidRDefault="005B7D1A">
          <w:pPr>
            <w:pStyle w:val="TOC3"/>
            <w:tabs>
              <w:tab w:val="right" w:leader="dot" w:pos="9016"/>
            </w:tabs>
            <w:rPr>
              <w:rFonts w:eastAsiaTheme="minorEastAsia"/>
              <w:noProof/>
              <w:lang w:eastAsia="en-AU"/>
            </w:rPr>
          </w:pPr>
          <w:hyperlink w:anchor="_Toc48564676" w:history="1">
            <w:r w:rsidR="00C90D58" w:rsidRPr="003A46EA">
              <w:rPr>
                <w:rStyle w:val="Hyperlink"/>
                <w:b/>
                <w:noProof/>
                <w:shd w:val="clear" w:color="auto" w:fill="000000" w:themeFill="text1"/>
              </w:rPr>
              <w:t>3. PROPOSAL/ PROGRAM/INITIATIVE</w:t>
            </w:r>
            <w:r w:rsidR="00C90D58">
              <w:rPr>
                <w:noProof/>
                <w:webHidden/>
              </w:rPr>
              <w:tab/>
            </w:r>
            <w:r w:rsidR="00C90D58">
              <w:rPr>
                <w:noProof/>
                <w:webHidden/>
              </w:rPr>
              <w:fldChar w:fldCharType="begin"/>
            </w:r>
            <w:r w:rsidR="00C90D58">
              <w:rPr>
                <w:noProof/>
                <w:webHidden/>
              </w:rPr>
              <w:instrText xml:space="preserve"> PAGEREF _Toc48564676 \h </w:instrText>
            </w:r>
            <w:r w:rsidR="00C90D58">
              <w:rPr>
                <w:noProof/>
                <w:webHidden/>
              </w:rPr>
            </w:r>
            <w:r w:rsidR="00C90D58">
              <w:rPr>
                <w:noProof/>
                <w:webHidden/>
              </w:rPr>
              <w:fldChar w:fldCharType="separate"/>
            </w:r>
            <w:r w:rsidR="00C90D58">
              <w:rPr>
                <w:noProof/>
                <w:webHidden/>
              </w:rPr>
              <w:t>9</w:t>
            </w:r>
            <w:r w:rsidR="00C90D58">
              <w:rPr>
                <w:noProof/>
                <w:webHidden/>
              </w:rPr>
              <w:fldChar w:fldCharType="end"/>
            </w:r>
          </w:hyperlink>
        </w:p>
        <w:p w14:paraId="292AC2CE" w14:textId="77777777" w:rsidR="00C90D58" w:rsidRDefault="005B7D1A">
          <w:pPr>
            <w:pStyle w:val="TOC3"/>
            <w:tabs>
              <w:tab w:val="right" w:leader="dot" w:pos="9016"/>
            </w:tabs>
            <w:rPr>
              <w:rFonts w:eastAsiaTheme="minorEastAsia"/>
              <w:noProof/>
              <w:lang w:eastAsia="en-AU"/>
            </w:rPr>
          </w:pPr>
          <w:hyperlink w:anchor="_Toc48564677" w:history="1">
            <w:r w:rsidR="00C90D58" w:rsidRPr="003A46EA">
              <w:rPr>
                <w:rStyle w:val="Hyperlink"/>
                <w:b/>
                <w:noProof/>
                <w:shd w:val="clear" w:color="auto" w:fill="000000" w:themeFill="text1"/>
              </w:rPr>
              <w:t>4. CRITERIA</w:t>
            </w:r>
            <w:r w:rsidR="00C90D58">
              <w:rPr>
                <w:noProof/>
                <w:webHidden/>
              </w:rPr>
              <w:tab/>
            </w:r>
            <w:r w:rsidR="00C90D58">
              <w:rPr>
                <w:noProof/>
                <w:webHidden/>
              </w:rPr>
              <w:fldChar w:fldCharType="begin"/>
            </w:r>
            <w:r w:rsidR="00C90D58">
              <w:rPr>
                <w:noProof/>
                <w:webHidden/>
              </w:rPr>
              <w:instrText xml:space="preserve"> PAGEREF _Toc48564677 \h </w:instrText>
            </w:r>
            <w:r w:rsidR="00C90D58">
              <w:rPr>
                <w:noProof/>
                <w:webHidden/>
              </w:rPr>
            </w:r>
            <w:r w:rsidR="00C90D58">
              <w:rPr>
                <w:noProof/>
                <w:webHidden/>
              </w:rPr>
              <w:fldChar w:fldCharType="separate"/>
            </w:r>
            <w:r w:rsidR="00C90D58">
              <w:rPr>
                <w:noProof/>
                <w:webHidden/>
              </w:rPr>
              <w:t>9</w:t>
            </w:r>
            <w:r w:rsidR="00C90D58">
              <w:rPr>
                <w:noProof/>
                <w:webHidden/>
              </w:rPr>
              <w:fldChar w:fldCharType="end"/>
            </w:r>
          </w:hyperlink>
        </w:p>
        <w:p w14:paraId="68802868" w14:textId="77777777" w:rsidR="00C90D58" w:rsidRDefault="005B7D1A">
          <w:pPr>
            <w:pStyle w:val="TOC3"/>
            <w:tabs>
              <w:tab w:val="right" w:leader="dot" w:pos="9016"/>
            </w:tabs>
            <w:rPr>
              <w:rFonts w:eastAsiaTheme="minorEastAsia"/>
              <w:noProof/>
              <w:lang w:eastAsia="en-AU"/>
            </w:rPr>
          </w:pPr>
          <w:hyperlink w:anchor="_Toc48564678" w:history="1">
            <w:r w:rsidR="00C90D58" w:rsidRPr="003A46EA">
              <w:rPr>
                <w:rStyle w:val="Hyperlink"/>
                <w:b/>
                <w:noProof/>
                <w:shd w:val="clear" w:color="auto" w:fill="000000" w:themeFill="text1"/>
              </w:rPr>
              <w:t>5. PROPOSAL OUTCOMES</w:t>
            </w:r>
            <w:r w:rsidR="00C90D58">
              <w:rPr>
                <w:noProof/>
                <w:webHidden/>
              </w:rPr>
              <w:tab/>
            </w:r>
            <w:r w:rsidR="00C90D58">
              <w:rPr>
                <w:noProof/>
                <w:webHidden/>
              </w:rPr>
              <w:fldChar w:fldCharType="begin"/>
            </w:r>
            <w:r w:rsidR="00C90D58">
              <w:rPr>
                <w:noProof/>
                <w:webHidden/>
              </w:rPr>
              <w:instrText xml:space="preserve"> PAGEREF _Toc48564678 \h </w:instrText>
            </w:r>
            <w:r w:rsidR="00C90D58">
              <w:rPr>
                <w:noProof/>
                <w:webHidden/>
              </w:rPr>
            </w:r>
            <w:r w:rsidR="00C90D58">
              <w:rPr>
                <w:noProof/>
                <w:webHidden/>
              </w:rPr>
              <w:fldChar w:fldCharType="separate"/>
            </w:r>
            <w:r w:rsidR="00C90D58">
              <w:rPr>
                <w:noProof/>
                <w:webHidden/>
              </w:rPr>
              <w:t>9</w:t>
            </w:r>
            <w:r w:rsidR="00C90D58">
              <w:rPr>
                <w:noProof/>
                <w:webHidden/>
              </w:rPr>
              <w:fldChar w:fldCharType="end"/>
            </w:r>
          </w:hyperlink>
        </w:p>
        <w:p w14:paraId="179B1A3D" w14:textId="77777777" w:rsidR="00C90D58" w:rsidRDefault="005B7D1A">
          <w:pPr>
            <w:pStyle w:val="TOC3"/>
            <w:tabs>
              <w:tab w:val="right" w:leader="dot" w:pos="9016"/>
            </w:tabs>
            <w:rPr>
              <w:rFonts w:eastAsiaTheme="minorEastAsia"/>
              <w:noProof/>
              <w:lang w:eastAsia="en-AU"/>
            </w:rPr>
          </w:pPr>
          <w:hyperlink w:anchor="_Toc48564679" w:history="1">
            <w:r w:rsidR="00C90D58" w:rsidRPr="003A46EA">
              <w:rPr>
                <w:rStyle w:val="Hyperlink"/>
                <w:b/>
                <w:noProof/>
                <w:shd w:val="clear" w:color="auto" w:fill="000000" w:themeFill="text1"/>
              </w:rPr>
              <w:t>6. FUNDING SOURCES / TYPE AND AMOUNT REQUIRED</w:t>
            </w:r>
            <w:r w:rsidR="00C90D58">
              <w:rPr>
                <w:noProof/>
                <w:webHidden/>
              </w:rPr>
              <w:tab/>
            </w:r>
            <w:r w:rsidR="00C90D58">
              <w:rPr>
                <w:noProof/>
                <w:webHidden/>
              </w:rPr>
              <w:fldChar w:fldCharType="begin"/>
            </w:r>
            <w:r w:rsidR="00C90D58">
              <w:rPr>
                <w:noProof/>
                <w:webHidden/>
              </w:rPr>
              <w:instrText xml:space="preserve"> PAGEREF _Toc48564679 \h </w:instrText>
            </w:r>
            <w:r w:rsidR="00C90D58">
              <w:rPr>
                <w:noProof/>
                <w:webHidden/>
              </w:rPr>
            </w:r>
            <w:r w:rsidR="00C90D58">
              <w:rPr>
                <w:noProof/>
                <w:webHidden/>
              </w:rPr>
              <w:fldChar w:fldCharType="separate"/>
            </w:r>
            <w:r w:rsidR="00C90D58">
              <w:rPr>
                <w:noProof/>
                <w:webHidden/>
              </w:rPr>
              <w:t>10</w:t>
            </w:r>
            <w:r w:rsidR="00C90D58">
              <w:rPr>
                <w:noProof/>
                <w:webHidden/>
              </w:rPr>
              <w:fldChar w:fldCharType="end"/>
            </w:r>
          </w:hyperlink>
        </w:p>
        <w:p w14:paraId="344A64B0" w14:textId="77777777" w:rsidR="00C90D58" w:rsidRDefault="005B7D1A">
          <w:pPr>
            <w:pStyle w:val="TOC3"/>
            <w:tabs>
              <w:tab w:val="right" w:leader="dot" w:pos="9016"/>
            </w:tabs>
            <w:rPr>
              <w:rFonts w:eastAsiaTheme="minorEastAsia"/>
              <w:noProof/>
              <w:lang w:eastAsia="en-AU"/>
            </w:rPr>
          </w:pPr>
          <w:hyperlink w:anchor="_Toc48564680" w:history="1">
            <w:r w:rsidR="00C90D58" w:rsidRPr="003A46EA">
              <w:rPr>
                <w:rStyle w:val="Hyperlink"/>
                <w:b/>
                <w:noProof/>
                <w:shd w:val="clear" w:color="auto" w:fill="000000" w:themeFill="text1"/>
              </w:rPr>
              <w:t>7. PROPOSAL MILESTONES &amp; REVIEWS</w:t>
            </w:r>
            <w:r w:rsidR="00C90D58">
              <w:rPr>
                <w:noProof/>
                <w:webHidden/>
              </w:rPr>
              <w:tab/>
            </w:r>
            <w:r w:rsidR="00C90D58">
              <w:rPr>
                <w:noProof/>
                <w:webHidden/>
              </w:rPr>
              <w:fldChar w:fldCharType="begin"/>
            </w:r>
            <w:r w:rsidR="00C90D58">
              <w:rPr>
                <w:noProof/>
                <w:webHidden/>
              </w:rPr>
              <w:instrText xml:space="preserve"> PAGEREF _Toc48564680 \h </w:instrText>
            </w:r>
            <w:r w:rsidR="00C90D58">
              <w:rPr>
                <w:noProof/>
                <w:webHidden/>
              </w:rPr>
            </w:r>
            <w:r w:rsidR="00C90D58">
              <w:rPr>
                <w:noProof/>
                <w:webHidden/>
              </w:rPr>
              <w:fldChar w:fldCharType="separate"/>
            </w:r>
            <w:r w:rsidR="00C90D58">
              <w:rPr>
                <w:noProof/>
                <w:webHidden/>
              </w:rPr>
              <w:t>10</w:t>
            </w:r>
            <w:r w:rsidR="00C90D58">
              <w:rPr>
                <w:noProof/>
                <w:webHidden/>
              </w:rPr>
              <w:fldChar w:fldCharType="end"/>
            </w:r>
          </w:hyperlink>
        </w:p>
        <w:p w14:paraId="25057534" w14:textId="77777777" w:rsidR="00C90D58" w:rsidRDefault="005B7D1A">
          <w:pPr>
            <w:pStyle w:val="TOC3"/>
            <w:tabs>
              <w:tab w:val="right" w:leader="dot" w:pos="9016"/>
            </w:tabs>
            <w:rPr>
              <w:rFonts w:eastAsiaTheme="minorEastAsia"/>
              <w:noProof/>
              <w:lang w:eastAsia="en-AU"/>
            </w:rPr>
          </w:pPr>
          <w:hyperlink w:anchor="_Toc48564681" w:history="1">
            <w:r w:rsidR="00C90D58" w:rsidRPr="003A46EA">
              <w:rPr>
                <w:rStyle w:val="Hyperlink"/>
                <w:b/>
                <w:noProof/>
                <w:shd w:val="clear" w:color="auto" w:fill="000000" w:themeFill="text1"/>
              </w:rPr>
              <w:t>8. OTHER INFORMATION</w:t>
            </w:r>
            <w:r w:rsidR="00C90D58">
              <w:rPr>
                <w:noProof/>
                <w:webHidden/>
              </w:rPr>
              <w:tab/>
            </w:r>
            <w:r w:rsidR="00C90D58">
              <w:rPr>
                <w:noProof/>
                <w:webHidden/>
              </w:rPr>
              <w:fldChar w:fldCharType="begin"/>
            </w:r>
            <w:r w:rsidR="00C90D58">
              <w:rPr>
                <w:noProof/>
                <w:webHidden/>
              </w:rPr>
              <w:instrText xml:space="preserve"> PAGEREF _Toc48564681 \h </w:instrText>
            </w:r>
            <w:r w:rsidR="00C90D58">
              <w:rPr>
                <w:noProof/>
                <w:webHidden/>
              </w:rPr>
            </w:r>
            <w:r w:rsidR="00C90D58">
              <w:rPr>
                <w:noProof/>
                <w:webHidden/>
              </w:rPr>
              <w:fldChar w:fldCharType="separate"/>
            </w:r>
            <w:r w:rsidR="00C90D58">
              <w:rPr>
                <w:noProof/>
                <w:webHidden/>
              </w:rPr>
              <w:t>10</w:t>
            </w:r>
            <w:r w:rsidR="00C90D58">
              <w:rPr>
                <w:noProof/>
                <w:webHidden/>
              </w:rPr>
              <w:fldChar w:fldCharType="end"/>
            </w:r>
          </w:hyperlink>
        </w:p>
        <w:p w14:paraId="5D6E0762" w14:textId="77777777" w:rsidR="00C90D58" w:rsidRDefault="005B7D1A">
          <w:pPr>
            <w:pStyle w:val="TOC3"/>
            <w:tabs>
              <w:tab w:val="right" w:leader="dot" w:pos="9016"/>
            </w:tabs>
            <w:rPr>
              <w:rFonts w:eastAsiaTheme="minorEastAsia"/>
              <w:noProof/>
              <w:lang w:eastAsia="en-AU"/>
            </w:rPr>
          </w:pPr>
          <w:hyperlink w:anchor="_Toc48564682" w:history="1">
            <w:r w:rsidR="00C90D58" w:rsidRPr="003A46EA">
              <w:rPr>
                <w:rStyle w:val="Hyperlink"/>
                <w:b/>
                <w:noProof/>
                <w:shd w:val="clear" w:color="auto" w:fill="000000" w:themeFill="text1"/>
              </w:rPr>
              <w:t>9. DECLARATION</w:t>
            </w:r>
            <w:r w:rsidR="00C90D58">
              <w:rPr>
                <w:noProof/>
                <w:webHidden/>
              </w:rPr>
              <w:tab/>
            </w:r>
            <w:r w:rsidR="00C90D58">
              <w:rPr>
                <w:noProof/>
                <w:webHidden/>
              </w:rPr>
              <w:fldChar w:fldCharType="begin"/>
            </w:r>
            <w:r w:rsidR="00C90D58">
              <w:rPr>
                <w:noProof/>
                <w:webHidden/>
              </w:rPr>
              <w:instrText xml:space="preserve"> PAGEREF _Toc48564682 \h </w:instrText>
            </w:r>
            <w:r w:rsidR="00C90D58">
              <w:rPr>
                <w:noProof/>
                <w:webHidden/>
              </w:rPr>
            </w:r>
            <w:r w:rsidR="00C90D58">
              <w:rPr>
                <w:noProof/>
                <w:webHidden/>
              </w:rPr>
              <w:fldChar w:fldCharType="separate"/>
            </w:r>
            <w:r w:rsidR="00C90D58">
              <w:rPr>
                <w:noProof/>
                <w:webHidden/>
              </w:rPr>
              <w:t>11</w:t>
            </w:r>
            <w:r w:rsidR="00C90D58">
              <w:rPr>
                <w:noProof/>
                <w:webHidden/>
              </w:rPr>
              <w:fldChar w:fldCharType="end"/>
            </w:r>
          </w:hyperlink>
        </w:p>
        <w:p w14:paraId="79B83589" w14:textId="1C612F4A" w:rsidR="001F68D0" w:rsidRDefault="001F68D0">
          <w:r>
            <w:rPr>
              <w:b/>
              <w:bCs/>
              <w:noProof/>
            </w:rPr>
            <w:fldChar w:fldCharType="end"/>
          </w:r>
        </w:p>
      </w:sdtContent>
    </w:sdt>
    <w:p w14:paraId="2AEAB9C3" w14:textId="77777777" w:rsidR="00314991" w:rsidRDefault="00314991" w:rsidP="00314991">
      <w:pPr>
        <w:rPr>
          <w:b/>
        </w:rPr>
      </w:pPr>
      <w:r>
        <w:rPr>
          <w:b/>
        </w:rPr>
        <w:br w:type="page"/>
      </w:r>
    </w:p>
    <w:p w14:paraId="09E54463" w14:textId="0E81D343" w:rsidR="00B61F7B" w:rsidRDefault="00B61F7B" w:rsidP="009436EE">
      <w:pPr>
        <w:pStyle w:val="Heading1"/>
      </w:pPr>
      <w:bookmarkStart w:id="1" w:name="_Toc48564661"/>
      <w:r w:rsidRPr="007227FB">
        <w:lastRenderedPageBreak/>
        <w:t>FUNDING APPROVAL GUIDELINES</w:t>
      </w:r>
      <w:r w:rsidR="00F538B7">
        <w:t xml:space="preserve"> – PART A</w:t>
      </w:r>
      <w:bookmarkEnd w:id="1"/>
    </w:p>
    <w:p w14:paraId="3B7D3593" w14:textId="77777777" w:rsidR="00B61F7B" w:rsidRDefault="00B61F7B" w:rsidP="00082E87">
      <w:pPr>
        <w:pStyle w:val="Heading2"/>
      </w:pPr>
    </w:p>
    <w:p w14:paraId="4D7D174D" w14:textId="77777777" w:rsidR="00B61F7B" w:rsidRDefault="00B61F7B" w:rsidP="00B61F7B">
      <w:pPr>
        <w:pStyle w:val="Heading2"/>
      </w:pPr>
      <w:bookmarkStart w:id="2" w:name="_Toc48564662"/>
      <w:r>
        <w:t>PURPOSE</w:t>
      </w:r>
      <w:bookmarkEnd w:id="2"/>
      <w:r>
        <w:t xml:space="preserve"> </w:t>
      </w:r>
    </w:p>
    <w:p w14:paraId="52F3C913" w14:textId="4DC36F89" w:rsidR="00B61F7B" w:rsidRDefault="007133B7" w:rsidP="007133B7">
      <w:pPr>
        <w:spacing w:after="0"/>
        <w:jc w:val="both"/>
      </w:pPr>
      <w:r>
        <w:t>The Port Curtis Coral Coast People (</w:t>
      </w:r>
      <w:r w:rsidRPr="004C0C5D">
        <w:rPr>
          <w:b/>
        </w:rPr>
        <w:t>PCCC</w:t>
      </w:r>
      <w:r>
        <w:t>) and Gladstone Ports Corporation (</w:t>
      </w:r>
      <w:r w:rsidRPr="004C0C5D">
        <w:rPr>
          <w:b/>
        </w:rPr>
        <w:t>GPC</w:t>
      </w:r>
      <w:r>
        <w:t>) are parties to an Indigenous Land Use Agreement (</w:t>
      </w:r>
      <w:r w:rsidRPr="004C0C5D">
        <w:rPr>
          <w:b/>
        </w:rPr>
        <w:t>ILUA</w:t>
      </w:r>
      <w:r>
        <w:t xml:space="preserve">) and Ancillary Agreement, which provides consents for grants of tenure and approvals for port development, in return for benefit payments. The benefits are distributed through </w:t>
      </w:r>
      <w:r w:rsidR="00313FC0">
        <w:t>two</w:t>
      </w:r>
      <w:r w:rsidR="005855A0">
        <w:t xml:space="preserve"> </w:t>
      </w:r>
      <w:r w:rsidR="006A09C8">
        <w:t>funding “</w:t>
      </w:r>
      <w:r w:rsidR="005855A0">
        <w:t>buckets”.</w:t>
      </w:r>
      <w:r>
        <w:t xml:space="preserve">  </w:t>
      </w:r>
    </w:p>
    <w:p w14:paraId="6D75D184" w14:textId="77777777" w:rsidR="005855A0" w:rsidRPr="00B61F7B" w:rsidRDefault="005855A0" w:rsidP="007133B7">
      <w:pPr>
        <w:spacing w:after="0"/>
        <w:jc w:val="both"/>
      </w:pPr>
    </w:p>
    <w:p w14:paraId="5BF39935" w14:textId="77777777" w:rsidR="00061B27" w:rsidRDefault="00B61F7B" w:rsidP="00061B27">
      <w:pPr>
        <w:pStyle w:val="Heading2"/>
        <w:jc w:val="both"/>
      </w:pPr>
      <w:bookmarkStart w:id="3" w:name="_Toc48564663"/>
      <w:r>
        <w:t>WHAT IS THE ILUA FUND</w:t>
      </w:r>
      <w:bookmarkEnd w:id="3"/>
    </w:p>
    <w:p w14:paraId="2B496198" w14:textId="5A4F5782" w:rsidR="00061B27" w:rsidRDefault="00061B27" w:rsidP="00061B27">
      <w:pPr>
        <w:jc w:val="both"/>
      </w:pPr>
      <w:r>
        <w:t xml:space="preserve">A fund has been established through the ILUA to support projects and initiatives that develop, educate and enhance the PCCC community. Funding is divided into </w:t>
      </w:r>
      <w:r w:rsidR="00940963">
        <w:t>two</w:t>
      </w:r>
      <w:r>
        <w:t xml:space="preserve"> payment areas:- </w:t>
      </w:r>
    </w:p>
    <w:p w14:paraId="45CAFD88" w14:textId="77777777" w:rsidR="00061B27" w:rsidRDefault="00061B27" w:rsidP="00061B27">
      <w:pPr>
        <w:pStyle w:val="ListParagraph"/>
        <w:numPr>
          <w:ilvl w:val="0"/>
          <w:numId w:val="2"/>
        </w:numPr>
        <w:jc w:val="both"/>
      </w:pPr>
      <w:r>
        <w:t>GPC Program Payments (35%)</w:t>
      </w:r>
    </w:p>
    <w:p w14:paraId="176D2021" w14:textId="4A2763EA" w:rsidR="00061B27" w:rsidRDefault="00061B27" w:rsidP="00061B27">
      <w:pPr>
        <w:pStyle w:val="ListParagraph"/>
        <w:numPr>
          <w:ilvl w:val="0"/>
          <w:numId w:val="2"/>
        </w:numPr>
        <w:jc w:val="both"/>
      </w:pPr>
      <w:r>
        <w:t>Direct Payments (</w:t>
      </w:r>
      <w:r w:rsidR="00940963">
        <w:t>6</w:t>
      </w:r>
      <w:r>
        <w:t xml:space="preserve">5%) </w:t>
      </w:r>
    </w:p>
    <w:p w14:paraId="50763DAC" w14:textId="77777777" w:rsidR="00B61F7B" w:rsidRPr="00382AD8" w:rsidRDefault="00B61F7B" w:rsidP="00B61F7B">
      <w:pPr>
        <w:pStyle w:val="Heading2"/>
        <w:jc w:val="both"/>
      </w:pPr>
      <w:bookmarkStart w:id="4" w:name="_Toc48564664"/>
      <w:r>
        <w:t>APPLYING FOR ILUA FUNDING</w:t>
      </w:r>
      <w:bookmarkEnd w:id="4"/>
    </w:p>
    <w:p w14:paraId="6328C55A" w14:textId="3B7E08D8" w:rsidR="00061B27" w:rsidRPr="00382AD8" w:rsidRDefault="00061B27" w:rsidP="00061B27">
      <w:pPr>
        <w:spacing w:after="0"/>
        <w:jc w:val="both"/>
      </w:pPr>
      <w:r w:rsidRPr="00382AD8">
        <w:t xml:space="preserve">Applications are invited from the PCCC Community for funding </w:t>
      </w:r>
      <w:r w:rsidR="00940963">
        <w:t>from one</w:t>
      </w:r>
      <w:r w:rsidR="00692009">
        <w:t xml:space="preserve"> area</w:t>
      </w:r>
      <w:r w:rsidRPr="00382AD8">
        <w:t xml:space="preserve">:-  </w:t>
      </w:r>
    </w:p>
    <w:p w14:paraId="4CD5F9D6" w14:textId="1AAB4F6F" w:rsidR="00692009" w:rsidRDefault="00940963" w:rsidP="005855A0">
      <w:pPr>
        <w:pStyle w:val="ListParagraph"/>
        <w:numPr>
          <w:ilvl w:val="0"/>
          <w:numId w:val="3"/>
        </w:numPr>
        <w:spacing w:after="0"/>
        <w:jc w:val="both"/>
      </w:pPr>
      <w:r w:rsidDel="00940963">
        <w:t xml:space="preserve"> </w:t>
      </w:r>
      <w:r w:rsidR="00061B27">
        <w:t>‘GPC Program Payments’ (with conditions)</w:t>
      </w:r>
    </w:p>
    <w:p w14:paraId="47DE6779" w14:textId="77777777" w:rsidR="005855A0" w:rsidRDefault="005855A0" w:rsidP="005855A0">
      <w:pPr>
        <w:pStyle w:val="ListParagraph"/>
        <w:spacing w:after="0"/>
        <w:jc w:val="both"/>
      </w:pPr>
    </w:p>
    <w:p w14:paraId="3A3479E7" w14:textId="26C59B07" w:rsidR="008C5670" w:rsidRDefault="00061B27" w:rsidP="008C5670">
      <w:pPr>
        <w:spacing w:after="0"/>
        <w:jc w:val="both"/>
      </w:pPr>
      <w:r>
        <w:t xml:space="preserve">**The </w:t>
      </w:r>
      <w:r w:rsidR="00940963">
        <w:t>second</w:t>
      </w:r>
      <w:r w:rsidR="005855A0">
        <w:t xml:space="preserve"> payment</w:t>
      </w:r>
      <w:r w:rsidR="00692009">
        <w:t xml:space="preserve"> area</w:t>
      </w:r>
      <w:r>
        <w:t xml:space="preserve"> being ‘Direct Payments’ is paid </w:t>
      </w:r>
      <w:r w:rsidR="00716896">
        <w:t xml:space="preserve">to the RNTBC and </w:t>
      </w:r>
      <w:r>
        <w:t>direct</w:t>
      </w:r>
      <w:r w:rsidR="00716896">
        <w:t>ed</w:t>
      </w:r>
      <w:r>
        <w:t xml:space="preserve"> to a PCCC Trust account. The ILUA Committee is not involved in relation to this </w:t>
      </w:r>
      <w:r w:rsidR="005855A0">
        <w:t xml:space="preserve">payment </w:t>
      </w:r>
      <w:r w:rsidR="00692009">
        <w:t>area</w:t>
      </w:r>
      <w:r>
        <w:t>. Funds are distributed under the process and protocols of PCCC Limited (a charitable trust) (</w:t>
      </w:r>
      <w:r w:rsidRPr="004C0C5D">
        <w:rPr>
          <w:b/>
        </w:rPr>
        <w:t>PCCC Trust</w:t>
      </w:r>
      <w:r>
        <w:t>), mainly for socio</w:t>
      </w:r>
      <w:r w:rsidR="002B7B48">
        <w:t xml:space="preserve">-economic </w:t>
      </w:r>
      <w:r>
        <w:t xml:space="preserve">policies and funds have also been invested for the sustainability and support of future generations.  </w:t>
      </w:r>
    </w:p>
    <w:p w14:paraId="0A3570CF" w14:textId="77777777" w:rsidR="008C5670" w:rsidRDefault="006562C0" w:rsidP="008C5670">
      <w:pPr>
        <w:spacing w:after="0"/>
      </w:pPr>
      <w:r>
        <w:t>Refer to the Website</w:t>
      </w:r>
      <w:r w:rsidR="008C5670">
        <w:t xml:space="preserve"> </w:t>
      </w:r>
      <w:hyperlink r:id="rId15" w:history="1">
        <w:r w:rsidR="008C5670" w:rsidRPr="008C5670">
          <w:rPr>
            <w:rStyle w:val="Hyperlink"/>
          </w:rPr>
          <w:t>Port Curtis Coral Coast</w:t>
        </w:r>
      </w:hyperlink>
      <w:r>
        <w:t xml:space="preserve"> </w:t>
      </w:r>
    </w:p>
    <w:p w14:paraId="7CAA8149" w14:textId="57B07F1A" w:rsidR="00210CD7" w:rsidRDefault="00992B2D" w:rsidP="008C5670">
      <w:pPr>
        <w:spacing w:after="0"/>
      </w:pPr>
      <w:r>
        <w:t>E</w:t>
      </w:r>
      <w:r w:rsidR="008C5670">
        <w:t xml:space="preserve">nter into your browser </w:t>
      </w:r>
      <w:hyperlink r:id="rId16" w:history="1">
        <w:r w:rsidR="008C5670" w:rsidRPr="00285DAC">
          <w:rPr>
            <w:rStyle w:val="Hyperlink"/>
          </w:rPr>
          <w:t>http://www.pccctrust.com.au/</w:t>
        </w:r>
      </w:hyperlink>
      <w:r w:rsidR="008C5670">
        <w:t xml:space="preserve"> </w:t>
      </w:r>
    </w:p>
    <w:p w14:paraId="342ED657" w14:textId="77777777" w:rsidR="00904BD6" w:rsidRPr="00382AD8" w:rsidRDefault="00904BD6" w:rsidP="00904BD6">
      <w:pPr>
        <w:pStyle w:val="Heading2"/>
        <w:jc w:val="both"/>
      </w:pPr>
      <w:bookmarkStart w:id="5" w:name="_Toc48564665"/>
      <w:r>
        <w:t>APPLICATION PROCESS FOR ILUA FUNDING</w:t>
      </w:r>
      <w:bookmarkEnd w:id="5"/>
    </w:p>
    <w:p w14:paraId="3BB0A2E1" w14:textId="05410F37" w:rsidR="00563213" w:rsidRDefault="003C62B7" w:rsidP="008C5670">
      <w:pPr>
        <w:spacing w:after="0"/>
      </w:pPr>
      <w:r>
        <w:object w:dxaOrig="14505" w:dyaOrig="8100" w14:anchorId="42AB5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253.45pt" o:ole="">
            <v:imagedata r:id="rId17" o:title=""/>
          </v:shape>
          <o:OLEObject Type="Embed" ProgID="Visio.Drawing.15" ShapeID="_x0000_i1025" DrawAspect="Content" ObjectID="_1664354540" r:id="rId18"/>
        </w:object>
      </w:r>
      <w:r w:rsidR="00563213">
        <w:br w:type="page"/>
      </w:r>
    </w:p>
    <w:p w14:paraId="3923077B" w14:textId="77777777" w:rsidR="00BB63A6" w:rsidRDefault="00BB63A6" w:rsidP="001C26C5">
      <w:pPr>
        <w:spacing w:after="0"/>
        <w:jc w:val="both"/>
      </w:pPr>
    </w:p>
    <w:p w14:paraId="300EDC20" w14:textId="1980DE77" w:rsidR="00BB63A6" w:rsidRDefault="00BB63A6" w:rsidP="00BB63A6">
      <w:pPr>
        <w:pStyle w:val="Heading2"/>
        <w:jc w:val="both"/>
      </w:pPr>
      <w:bookmarkStart w:id="6" w:name="_Toc48564666"/>
      <w:r w:rsidRPr="00BB63A6">
        <w:t>What is PCCC’s Vision and Purpose</w:t>
      </w:r>
      <w:r w:rsidR="00563213">
        <w:t xml:space="preserve"> – PCCC’S Corporate Plan 2017-2030</w:t>
      </w:r>
      <w:bookmarkEnd w:id="6"/>
      <w:r w:rsidRPr="00BB63A6">
        <w:t xml:space="preserve"> </w:t>
      </w:r>
    </w:p>
    <w:p w14:paraId="451F9164" w14:textId="4D1E5DE9" w:rsidR="00BB63A6" w:rsidRPr="00BB63A6" w:rsidRDefault="00BB63A6" w:rsidP="00BB63A6">
      <w:pPr>
        <w:pStyle w:val="BodyText"/>
        <w:spacing w:after="0"/>
        <w:jc w:val="both"/>
        <w:rPr>
          <w:rFonts w:asciiTheme="minorHAnsi" w:hAnsiTheme="minorHAnsi"/>
          <w:sz w:val="22"/>
          <w:szCs w:val="22"/>
        </w:rPr>
      </w:pPr>
    </w:p>
    <w:p w14:paraId="67197408" w14:textId="77777777" w:rsidR="00BB63A6" w:rsidRPr="00BB63A6" w:rsidRDefault="00BB63A6" w:rsidP="00BB63A6">
      <w:pPr>
        <w:pStyle w:val="BodyText"/>
        <w:spacing w:after="0"/>
        <w:jc w:val="both"/>
        <w:rPr>
          <w:rFonts w:asciiTheme="minorHAnsi" w:hAnsiTheme="minorHAnsi"/>
          <w:sz w:val="22"/>
          <w:szCs w:val="22"/>
        </w:rPr>
      </w:pPr>
      <w:r w:rsidRPr="00BB63A6">
        <w:rPr>
          <w:rFonts w:asciiTheme="minorHAnsi" w:hAnsiTheme="minorHAnsi"/>
          <w:b/>
          <w:sz w:val="22"/>
          <w:szCs w:val="22"/>
          <w:u w:val="single"/>
        </w:rPr>
        <w:t>Our Vision</w:t>
      </w:r>
      <w:proofErr w:type="gramStart"/>
      <w:r w:rsidRPr="00BB63A6">
        <w:rPr>
          <w:rFonts w:asciiTheme="minorHAnsi" w:hAnsiTheme="minorHAnsi"/>
          <w:sz w:val="22"/>
          <w:szCs w:val="22"/>
        </w:rPr>
        <w:t>:-</w:t>
      </w:r>
      <w:proofErr w:type="gramEnd"/>
      <w:r w:rsidRPr="00BB63A6">
        <w:rPr>
          <w:rFonts w:asciiTheme="minorHAnsi" w:hAnsiTheme="minorHAnsi"/>
          <w:sz w:val="22"/>
          <w:szCs w:val="22"/>
        </w:rPr>
        <w:t xml:space="preserve"> Our people will be strong, proud and empowered through cultural knowledge, quality education and economic participation and growth. </w:t>
      </w:r>
    </w:p>
    <w:p w14:paraId="5685346A" w14:textId="77777777" w:rsidR="00BB63A6" w:rsidRPr="00BB63A6" w:rsidRDefault="00BB63A6" w:rsidP="00BB63A6">
      <w:pPr>
        <w:pStyle w:val="BodyText"/>
        <w:spacing w:after="0"/>
        <w:ind w:left="360"/>
        <w:jc w:val="both"/>
        <w:rPr>
          <w:rFonts w:asciiTheme="minorHAnsi" w:hAnsiTheme="minorHAnsi"/>
          <w:sz w:val="22"/>
          <w:szCs w:val="22"/>
        </w:rPr>
      </w:pPr>
    </w:p>
    <w:p w14:paraId="4F38BAB9" w14:textId="77777777" w:rsidR="00BB63A6" w:rsidRPr="00BB63A6" w:rsidRDefault="00BB63A6" w:rsidP="00BB63A6">
      <w:pPr>
        <w:pStyle w:val="BodyText"/>
        <w:spacing w:after="0"/>
        <w:jc w:val="both"/>
        <w:rPr>
          <w:rFonts w:asciiTheme="minorHAnsi" w:hAnsiTheme="minorHAnsi"/>
          <w:sz w:val="22"/>
          <w:szCs w:val="22"/>
        </w:rPr>
      </w:pPr>
      <w:r w:rsidRPr="00BB63A6">
        <w:rPr>
          <w:rFonts w:asciiTheme="minorHAnsi" w:hAnsiTheme="minorHAnsi"/>
          <w:b/>
          <w:sz w:val="22"/>
          <w:szCs w:val="22"/>
          <w:u w:val="single"/>
        </w:rPr>
        <w:t>Our Purpose</w:t>
      </w:r>
      <w:proofErr w:type="gramStart"/>
      <w:r w:rsidRPr="00BB63A6">
        <w:rPr>
          <w:rFonts w:asciiTheme="minorHAnsi" w:hAnsiTheme="minorHAnsi"/>
          <w:sz w:val="22"/>
          <w:szCs w:val="22"/>
        </w:rPr>
        <w:t>:-</w:t>
      </w:r>
      <w:proofErr w:type="gramEnd"/>
      <w:r w:rsidRPr="00BB63A6">
        <w:rPr>
          <w:rFonts w:asciiTheme="minorHAnsi" w:hAnsiTheme="minorHAnsi"/>
          <w:sz w:val="22"/>
          <w:szCs w:val="22"/>
        </w:rPr>
        <w:t xml:space="preserve"> We work together with government, non-government and industry partners to: uphold our sovereignty and human rights, preserve our ancient culture, heritage and interconnection with our land sea and environment, maximise education, vocational training, employment and commercial business opportunities from all project development within our land and sea boundary, and achieve self-determination. </w:t>
      </w:r>
    </w:p>
    <w:p w14:paraId="75EF2E21" w14:textId="77777777" w:rsidR="005855A0" w:rsidRPr="00BB63A6" w:rsidRDefault="005855A0" w:rsidP="001C26C5">
      <w:pPr>
        <w:spacing w:after="0"/>
        <w:jc w:val="both"/>
      </w:pPr>
    </w:p>
    <w:p w14:paraId="14B76B87" w14:textId="77777777" w:rsidR="00FF7AA5" w:rsidRPr="00FF7AA5" w:rsidRDefault="005A2EBB" w:rsidP="00FF7AA5">
      <w:pPr>
        <w:pStyle w:val="Heading2"/>
        <w:numPr>
          <w:ilvl w:val="0"/>
          <w:numId w:val="1"/>
        </w:numPr>
        <w:rPr>
          <w:u w:val="single"/>
        </w:rPr>
      </w:pPr>
      <w:bookmarkStart w:id="7" w:name="_Toc43891973"/>
      <w:bookmarkStart w:id="8" w:name="_Toc44488243"/>
      <w:bookmarkStart w:id="9" w:name="_Toc44489141"/>
      <w:bookmarkStart w:id="10" w:name="_Toc46149573"/>
      <w:bookmarkStart w:id="11" w:name="_Toc43891974"/>
      <w:bookmarkStart w:id="12" w:name="_Toc44488244"/>
      <w:bookmarkStart w:id="13" w:name="_Toc44489142"/>
      <w:bookmarkStart w:id="14" w:name="_Toc46149574"/>
      <w:bookmarkStart w:id="15" w:name="_Toc43891975"/>
      <w:bookmarkStart w:id="16" w:name="_Toc44488245"/>
      <w:bookmarkStart w:id="17" w:name="_Toc44489143"/>
      <w:bookmarkStart w:id="18" w:name="_Toc46149575"/>
      <w:bookmarkStart w:id="19" w:name="_Toc43891976"/>
      <w:bookmarkStart w:id="20" w:name="_Toc44488246"/>
      <w:bookmarkStart w:id="21" w:name="_Toc44489144"/>
      <w:bookmarkStart w:id="22" w:name="_Toc46149576"/>
      <w:bookmarkStart w:id="23" w:name="_Toc43891977"/>
      <w:bookmarkStart w:id="24" w:name="_Toc44488247"/>
      <w:bookmarkStart w:id="25" w:name="_Toc44489145"/>
      <w:bookmarkStart w:id="26" w:name="_Toc46149577"/>
      <w:bookmarkStart w:id="27" w:name="_Toc43891978"/>
      <w:bookmarkStart w:id="28" w:name="_Toc44488248"/>
      <w:bookmarkStart w:id="29" w:name="_Toc44489146"/>
      <w:bookmarkStart w:id="30" w:name="_Toc46149578"/>
      <w:bookmarkStart w:id="31" w:name="_Toc43891979"/>
      <w:bookmarkStart w:id="32" w:name="_Toc44488249"/>
      <w:bookmarkStart w:id="33" w:name="_Toc44489147"/>
      <w:bookmarkStart w:id="34" w:name="_Toc46149579"/>
      <w:bookmarkStart w:id="35" w:name="_Toc43891980"/>
      <w:bookmarkStart w:id="36" w:name="_Toc44488250"/>
      <w:bookmarkStart w:id="37" w:name="_Toc44489148"/>
      <w:bookmarkStart w:id="38" w:name="_Toc46149580"/>
      <w:bookmarkStart w:id="39" w:name="_Toc43891981"/>
      <w:bookmarkStart w:id="40" w:name="_Toc44488251"/>
      <w:bookmarkStart w:id="41" w:name="_Toc44489149"/>
      <w:bookmarkStart w:id="42" w:name="_Toc46149581"/>
      <w:bookmarkStart w:id="43" w:name="_Toc43891982"/>
      <w:bookmarkStart w:id="44" w:name="_Toc44488252"/>
      <w:bookmarkStart w:id="45" w:name="_Toc44489150"/>
      <w:bookmarkStart w:id="46" w:name="_Toc46149582"/>
      <w:bookmarkStart w:id="47" w:name="_Toc43891983"/>
      <w:bookmarkStart w:id="48" w:name="_Toc44488253"/>
      <w:bookmarkStart w:id="49" w:name="_Toc44489151"/>
      <w:bookmarkStart w:id="50" w:name="_Toc46149583"/>
      <w:bookmarkStart w:id="51" w:name="_Toc43891984"/>
      <w:bookmarkStart w:id="52" w:name="_Toc44488254"/>
      <w:bookmarkStart w:id="53" w:name="_Toc44489152"/>
      <w:bookmarkStart w:id="54" w:name="_Toc46149584"/>
      <w:bookmarkStart w:id="55" w:name="_Toc43891985"/>
      <w:bookmarkStart w:id="56" w:name="_Toc44488255"/>
      <w:bookmarkStart w:id="57" w:name="_Toc44489153"/>
      <w:bookmarkStart w:id="58" w:name="_Toc46149585"/>
      <w:bookmarkStart w:id="59" w:name="_Toc43891986"/>
      <w:bookmarkStart w:id="60" w:name="_Toc44488256"/>
      <w:bookmarkStart w:id="61" w:name="_Toc44489154"/>
      <w:bookmarkStart w:id="62" w:name="_Toc46149586"/>
      <w:bookmarkStart w:id="63" w:name="_Toc43891987"/>
      <w:bookmarkStart w:id="64" w:name="_Toc44488257"/>
      <w:bookmarkStart w:id="65" w:name="_Toc44489155"/>
      <w:bookmarkStart w:id="66" w:name="_Toc46149587"/>
      <w:bookmarkStart w:id="67" w:name="_Toc43891988"/>
      <w:bookmarkStart w:id="68" w:name="_Toc44488258"/>
      <w:bookmarkStart w:id="69" w:name="_Toc44489156"/>
      <w:bookmarkStart w:id="70" w:name="_Toc46149588"/>
      <w:bookmarkStart w:id="71" w:name="_Toc43891989"/>
      <w:bookmarkStart w:id="72" w:name="_Toc44488259"/>
      <w:bookmarkStart w:id="73" w:name="_Toc44489157"/>
      <w:bookmarkStart w:id="74" w:name="_Toc46149589"/>
      <w:bookmarkStart w:id="75" w:name="_Toc43891990"/>
      <w:bookmarkStart w:id="76" w:name="_Toc44488260"/>
      <w:bookmarkStart w:id="77" w:name="_Toc44489158"/>
      <w:bookmarkStart w:id="78" w:name="_Toc46149590"/>
      <w:bookmarkStart w:id="79" w:name="_Toc43891991"/>
      <w:bookmarkStart w:id="80" w:name="_Toc44488261"/>
      <w:bookmarkStart w:id="81" w:name="_Toc44489159"/>
      <w:bookmarkStart w:id="82" w:name="_Toc46149591"/>
      <w:bookmarkStart w:id="83" w:name="_Toc43891992"/>
      <w:bookmarkStart w:id="84" w:name="_Toc44488262"/>
      <w:bookmarkStart w:id="85" w:name="_Toc44489160"/>
      <w:bookmarkStart w:id="86" w:name="_Toc46149592"/>
      <w:bookmarkStart w:id="87" w:name="_Toc43891993"/>
      <w:bookmarkStart w:id="88" w:name="_Toc44488263"/>
      <w:bookmarkStart w:id="89" w:name="_Toc44489161"/>
      <w:bookmarkStart w:id="90" w:name="_Toc46149593"/>
      <w:bookmarkStart w:id="91" w:name="_Toc43891994"/>
      <w:bookmarkStart w:id="92" w:name="_Toc44488264"/>
      <w:bookmarkStart w:id="93" w:name="_Toc44489162"/>
      <w:bookmarkStart w:id="94" w:name="_Toc46149594"/>
      <w:bookmarkStart w:id="95" w:name="_Toc43891995"/>
      <w:bookmarkStart w:id="96" w:name="_Toc44488265"/>
      <w:bookmarkStart w:id="97" w:name="_Toc44489163"/>
      <w:bookmarkStart w:id="98" w:name="_Toc46149595"/>
      <w:bookmarkStart w:id="99" w:name="_Toc43891996"/>
      <w:bookmarkStart w:id="100" w:name="_Toc44488266"/>
      <w:bookmarkStart w:id="101" w:name="_Toc44489164"/>
      <w:bookmarkStart w:id="102" w:name="_Toc46149596"/>
      <w:bookmarkStart w:id="103" w:name="_Toc43892016"/>
      <w:bookmarkStart w:id="104" w:name="_Toc44488286"/>
      <w:bookmarkStart w:id="105" w:name="_Toc44489184"/>
      <w:bookmarkStart w:id="106" w:name="_Toc46149616"/>
      <w:bookmarkStart w:id="107" w:name="_Toc4856466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F75449">
        <w:rPr>
          <w:u w:val="single"/>
        </w:rPr>
        <w:t xml:space="preserve">GPC </w:t>
      </w:r>
      <w:r>
        <w:rPr>
          <w:u w:val="single"/>
        </w:rPr>
        <w:t>PROGRAM PAYMENTS</w:t>
      </w:r>
      <w:bookmarkEnd w:id="107"/>
      <w:r w:rsidRPr="00F75449">
        <w:rPr>
          <w:u w:val="single"/>
        </w:rPr>
        <w:t xml:space="preserve"> </w:t>
      </w:r>
    </w:p>
    <w:p w14:paraId="5BA4E3EC" w14:textId="77777777" w:rsidR="00FF7AA5" w:rsidRDefault="00FF7AA5" w:rsidP="00464D84">
      <w:pPr>
        <w:jc w:val="both"/>
      </w:pPr>
      <w:r>
        <w:t xml:space="preserve">The </w:t>
      </w:r>
      <w:r w:rsidR="00B56132">
        <w:t xml:space="preserve">ILUA </w:t>
      </w:r>
      <w:r>
        <w:t xml:space="preserve">Ancillary Agreement sets out the following qualifying criteria for funding of an initiative or program from the GPC Program Payments bucket:- </w:t>
      </w:r>
    </w:p>
    <w:p w14:paraId="5FC8C952" w14:textId="5224D930" w:rsidR="00C6160D" w:rsidRDefault="00C6160D" w:rsidP="00C6160D">
      <w:pPr>
        <w:pStyle w:val="ListParagraph"/>
        <w:numPr>
          <w:ilvl w:val="0"/>
          <w:numId w:val="6"/>
        </w:numPr>
        <w:jc w:val="both"/>
      </w:pPr>
      <w:r>
        <w:t>The funding must be</w:t>
      </w:r>
      <w:r w:rsidRPr="0012182D">
        <w:t xml:space="preserve"> spent on </w:t>
      </w:r>
      <w:r>
        <w:t xml:space="preserve">PCCC programs and initiatives delivered as part of </w:t>
      </w:r>
      <w:r w:rsidRPr="0012182D">
        <w:t>GPC’s core operations and established capabilities</w:t>
      </w:r>
      <w:r>
        <w:t>.</w:t>
      </w:r>
    </w:p>
    <w:p w14:paraId="6AACFAB9" w14:textId="77777777" w:rsidR="008F5A55" w:rsidRDefault="008F5A55" w:rsidP="009C347E">
      <w:pPr>
        <w:pStyle w:val="ListParagraph"/>
        <w:ind w:left="360"/>
        <w:jc w:val="both"/>
      </w:pPr>
    </w:p>
    <w:p w14:paraId="34E040E8" w14:textId="77777777" w:rsidR="00C6160D" w:rsidRDefault="00C6160D" w:rsidP="00C6160D">
      <w:pPr>
        <w:pStyle w:val="ListParagraph"/>
        <w:numPr>
          <w:ilvl w:val="0"/>
          <w:numId w:val="6"/>
        </w:numPr>
        <w:jc w:val="both"/>
      </w:pPr>
      <w:r>
        <w:t>GPC’s Reconciliation Action Plan (RAP) is wholly funded by GPC and separate from any distributions under the ILUA.  The program or initiative must be</w:t>
      </w:r>
      <w:r w:rsidRPr="0012182D">
        <w:t xml:space="preserve"> consistent with GPC’s lawful obligations, reasonable corporate policies and intents (from time to time) and the maintenance of GPC’s reputation</w:t>
      </w:r>
      <w:r>
        <w:t xml:space="preserve"> (including corporate and social reputation)</w:t>
      </w:r>
      <w:r w:rsidRPr="0012182D">
        <w:t>, and be capable of delivery within GPC’s usual and core business.</w:t>
      </w:r>
    </w:p>
    <w:p w14:paraId="1A26D043" w14:textId="77777777" w:rsidR="005A2EBB" w:rsidRPr="00D251AF" w:rsidRDefault="005A2EBB" w:rsidP="005A2EBB">
      <w:pPr>
        <w:pStyle w:val="Heading2"/>
        <w:jc w:val="both"/>
      </w:pPr>
      <w:bookmarkStart w:id="108" w:name="_Toc48564668"/>
      <w:r>
        <w:t xml:space="preserve">The Process for </w:t>
      </w:r>
      <w:r w:rsidR="007706DF">
        <w:t xml:space="preserve">Considering Applications </w:t>
      </w:r>
      <w:r>
        <w:t>for GPC Program Payments</w:t>
      </w:r>
      <w:bookmarkEnd w:id="108"/>
      <w:r>
        <w:t xml:space="preserve"> </w:t>
      </w:r>
    </w:p>
    <w:p w14:paraId="5E1054DB" w14:textId="6CF22B14" w:rsidR="009D0AED" w:rsidRDefault="009D0AED" w:rsidP="00464D84">
      <w:pPr>
        <w:pStyle w:val="ListParagraph"/>
        <w:numPr>
          <w:ilvl w:val="0"/>
          <w:numId w:val="6"/>
        </w:numPr>
        <w:jc w:val="both"/>
      </w:pPr>
      <w:r>
        <w:t xml:space="preserve">PCCC members of the Committee will seek pre-approval from </w:t>
      </w:r>
      <w:r w:rsidR="00716896">
        <w:t>the RNTBC</w:t>
      </w:r>
      <w:r>
        <w:t xml:space="preserve"> (in accordance with </w:t>
      </w:r>
      <w:r w:rsidR="00716896">
        <w:t>their</w:t>
      </w:r>
      <w:r>
        <w:t xml:space="preserve"> policy).</w:t>
      </w:r>
      <w:r w:rsidRPr="007C4D50">
        <w:t xml:space="preserve"> </w:t>
      </w:r>
      <w:r>
        <w:t>Note this pre-approval does not constitute a direction to any of the Committee members to approve an application, and this is still subject to the Committee’s consideration of qualifying criteria and merits in subsequent steps.</w:t>
      </w:r>
    </w:p>
    <w:p w14:paraId="33945071" w14:textId="77777777" w:rsidR="009D0AED" w:rsidRDefault="009D0AED" w:rsidP="00464D84">
      <w:pPr>
        <w:pStyle w:val="ListParagraph"/>
        <w:numPr>
          <w:ilvl w:val="0"/>
          <w:numId w:val="6"/>
        </w:numPr>
        <w:jc w:val="both"/>
      </w:pPr>
      <w:r>
        <w:t>The Committee will consider whether an application satisfies the qualifying criteria.</w:t>
      </w:r>
    </w:p>
    <w:p w14:paraId="0033973A" w14:textId="3AC54E03" w:rsidR="009D0AED" w:rsidRPr="00672DCC" w:rsidRDefault="009D0AED" w:rsidP="00A635C0">
      <w:pPr>
        <w:pStyle w:val="ListParagraph"/>
        <w:numPr>
          <w:ilvl w:val="0"/>
          <w:numId w:val="6"/>
        </w:numPr>
        <w:jc w:val="both"/>
      </w:pPr>
      <w:r>
        <w:t>The PCCC members of the Committee vote on the application. An application with 75% of PCCC Committee member support is approved.</w:t>
      </w:r>
    </w:p>
    <w:p w14:paraId="0E927BBF" w14:textId="77777777" w:rsidR="009D0AED" w:rsidRDefault="009D0AED" w:rsidP="00464D84">
      <w:pPr>
        <w:pStyle w:val="ListParagraph"/>
        <w:numPr>
          <w:ilvl w:val="0"/>
          <w:numId w:val="6"/>
        </w:numPr>
        <w:jc w:val="both"/>
      </w:pPr>
      <w:r>
        <w:t>The Committee secretariat will communicate the approval to the applicant and to GPC, which will then disburse the funds.</w:t>
      </w:r>
    </w:p>
    <w:p w14:paraId="24A20204" w14:textId="77777777" w:rsidR="0025213E" w:rsidRDefault="005A2EBB" w:rsidP="00FF7AA5">
      <w:pPr>
        <w:pStyle w:val="Heading2"/>
        <w:jc w:val="both"/>
      </w:pPr>
      <w:bookmarkStart w:id="109" w:name="_Toc48564669"/>
      <w:r w:rsidRPr="008661B0">
        <w:t>What is GPC’s Mission Statement &amp; Core Business?</w:t>
      </w:r>
      <w:bookmarkEnd w:id="109"/>
    </w:p>
    <w:p w14:paraId="76340CB2" w14:textId="77777777" w:rsidR="007C5164" w:rsidRDefault="00FF7AA5" w:rsidP="0025213E">
      <w:r>
        <w:t xml:space="preserve">Guidance on programs and initiatives that would be consistent with GPC’s policies and which are capable of delivery within GPC’s usual and core business can be obtained from the </w:t>
      </w:r>
      <w:r w:rsidR="007C5164">
        <w:t xml:space="preserve">following: </w:t>
      </w:r>
    </w:p>
    <w:p w14:paraId="45D8002D" w14:textId="77777777" w:rsidR="007C5164" w:rsidRDefault="007C5164" w:rsidP="00464D84">
      <w:pPr>
        <w:pStyle w:val="ListParagraph"/>
        <w:numPr>
          <w:ilvl w:val="0"/>
          <w:numId w:val="21"/>
        </w:numPr>
        <w:spacing w:after="0"/>
        <w:rPr>
          <w:b/>
        </w:rPr>
      </w:pPr>
      <w:r w:rsidRPr="00464D84">
        <w:rPr>
          <w:i/>
        </w:rPr>
        <w:t>Summary of GPC’s Mission Statement</w:t>
      </w:r>
      <w:proofErr w:type="gramStart"/>
      <w:r>
        <w:t>:-</w:t>
      </w:r>
      <w:proofErr w:type="gramEnd"/>
      <w:r>
        <w:t xml:space="preserve"> </w:t>
      </w:r>
      <w:r w:rsidRPr="00464D84">
        <w:rPr>
          <w:b/>
        </w:rPr>
        <w:t xml:space="preserve">to responsibly manage, develop and operate port facilities and services for the </w:t>
      </w:r>
      <w:r w:rsidR="00D4494D" w:rsidRPr="00464D84">
        <w:rPr>
          <w:b/>
        </w:rPr>
        <w:t xml:space="preserve">sustainable economic growth and social prosperity of our region, Queensland and Australia. </w:t>
      </w:r>
    </w:p>
    <w:p w14:paraId="20698354" w14:textId="77777777" w:rsidR="00372FDA" w:rsidRPr="00464D84" w:rsidRDefault="00372FDA" w:rsidP="00372FDA">
      <w:pPr>
        <w:pStyle w:val="ListParagraph"/>
        <w:spacing w:after="0"/>
        <w:ind w:left="360"/>
        <w:rPr>
          <w:b/>
        </w:rPr>
      </w:pPr>
    </w:p>
    <w:p w14:paraId="5A69DAEE" w14:textId="77777777" w:rsidR="00E01EF1" w:rsidRPr="00E01EF1" w:rsidRDefault="007C5164" w:rsidP="00E01EF1">
      <w:pPr>
        <w:pStyle w:val="ListParagraph"/>
        <w:numPr>
          <w:ilvl w:val="0"/>
          <w:numId w:val="21"/>
        </w:numPr>
        <w:spacing w:after="0"/>
        <w:rPr>
          <w:color w:val="1F497D"/>
        </w:rPr>
      </w:pPr>
      <w:r w:rsidRPr="00A635C0">
        <w:rPr>
          <w:i/>
        </w:rPr>
        <w:t>Summary of GPC’s Statement of Corporate Inten</w:t>
      </w:r>
      <w:r>
        <w:t>t is the document that sets out GPC’s key functions as agreed with the State Government. The full version can be found on the G</w:t>
      </w:r>
      <w:r w:rsidR="00992B2D">
        <w:t>PC website at the following</w:t>
      </w:r>
      <w:r w:rsidR="00EF5C58">
        <w:t xml:space="preserve"> : </w:t>
      </w:r>
      <w:hyperlink r:id="rId19" w:history="1">
        <w:r w:rsidR="00E01EF1" w:rsidRPr="006A53CF">
          <w:rPr>
            <w:rStyle w:val="Hyperlink"/>
          </w:rPr>
          <w:t>http://www.gpcl.com.au/about-us/release-of-information</w:t>
        </w:r>
      </w:hyperlink>
      <w:r w:rsidR="00E01EF1">
        <w:t xml:space="preserve"> </w:t>
      </w:r>
    </w:p>
    <w:p w14:paraId="39ABFDE2" w14:textId="05DB47FC" w:rsidR="00A635C0" w:rsidRPr="00E01EF1" w:rsidRDefault="00E01EF1" w:rsidP="00E01EF1">
      <w:pPr>
        <w:spacing w:after="0"/>
        <w:rPr>
          <w:color w:val="1F497D"/>
        </w:rPr>
      </w:pPr>
      <w:r>
        <w:t xml:space="preserve">       </w:t>
      </w:r>
    </w:p>
    <w:p w14:paraId="040B4B1C" w14:textId="77777777" w:rsidR="00A635C0" w:rsidRPr="00A635C0" w:rsidRDefault="00A635C0" w:rsidP="00A635C0">
      <w:pPr>
        <w:spacing w:after="0"/>
        <w:rPr>
          <w:color w:val="1F497D"/>
        </w:rPr>
      </w:pPr>
    </w:p>
    <w:p w14:paraId="26BC4DBC" w14:textId="77777777" w:rsidR="00FF7AA5" w:rsidRDefault="00FF7AA5" w:rsidP="00372FDA">
      <w:pPr>
        <w:pStyle w:val="ListParagraph"/>
        <w:numPr>
          <w:ilvl w:val="0"/>
          <w:numId w:val="21"/>
        </w:numPr>
        <w:spacing w:after="0"/>
        <w:jc w:val="both"/>
      </w:pPr>
      <w:r w:rsidRPr="0015211C">
        <w:rPr>
          <w:i/>
        </w:rPr>
        <w:t>Summary of GPC’s Core Operations include:</w:t>
      </w:r>
      <w:r>
        <w:t xml:space="preserve">- </w:t>
      </w:r>
    </w:p>
    <w:p w14:paraId="20FEEA4F" w14:textId="77777777" w:rsidR="00FF7AA5" w:rsidRPr="008E21FD" w:rsidRDefault="00FF7AA5" w:rsidP="00464D84">
      <w:pPr>
        <w:pStyle w:val="ListParagraph"/>
        <w:numPr>
          <w:ilvl w:val="0"/>
          <w:numId w:val="22"/>
        </w:numPr>
        <w:spacing w:after="0"/>
        <w:jc w:val="both"/>
      </w:pPr>
      <w:r w:rsidRPr="008E21FD">
        <w:t xml:space="preserve">Manage Port infrastructure &amp; Cargo Handling operations for coal and other products at the three ports; </w:t>
      </w:r>
    </w:p>
    <w:p w14:paraId="6E6F9756" w14:textId="77777777" w:rsidR="00FF7AA5" w:rsidRPr="008E21FD" w:rsidRDefault="00FF7AA5" w:rsidP="00464D84">
      <w:pPr>
        <w:pStyle w:val="ListParagraph"/>
        <w:numPr>
          <w:ilvl w:val="0"/>
          <w:numId w:val="22"/>
        </w:numPr>
        <w:spacing w:after="0"/>
        <w:jc w:val="both"/>
      </w:pPr>
      <w:r w:rsidRPr="008E21FD">
        <w:t xml:space="preserve">provide and maintain vital shipping channels; </w:t>
      </w:r>
    </w:p>
    <w:p w14:paraId="4A0DB8C0" w14:textId="77777777" w:rsidR="00FF7AA5" w:rsidRDefault="00FF7AA5" w:rsidP="00464D84">
      <w:pPr>
        <w:pStyle w:val="ListParagraph"/>
        <w:numPr>
          <w:ilvl w:val="0"/>
          <w:numId w:val="22"/>
        </w:numPr>
        <w:spacing w:after="0"/>
        <w:jc w:val="both"/>
      </w:pPr>
      <w:r w:rsidRPr="008E21FD">
        <w:t>develop, manage and lease strategic Port land and</w:t>
      </w:r>
    </w:p>
    <w:p w14:paraId="2DBA56E7" w14:textId="01FA247C" w:rsidR="00567975" w:rsidRDefault="00567975" w:rsidP="00464D84">
      <w:pPr>
        <w:pStyle w:val="ListParagraph"/>
        <w:numPr>
          <w:ilvl w:val="0"/>
          <w:numId w:val="22"/>
        </w:numPr>
        <w:spacing w:after="0"/>
        <w:jc w:val="both"/>
      </w:pPr>
      <w:proofErr w:type="gramStart"/>
      <w:r>
        <w:t>direct</w:t>
      </w:r>
      <w:proofErr w:type="gramEnd"/>
      <w:r>
        <w:t xml:space="preserve"> responsibility for road infrastructure, pilotage services, towage services (through an exclusive licence), property services, community parklands and waste disposal services.</w:t>
      </w:r>
    </w:p>
    <w:p w14:paraId="7E27295A" w14:textId="42A14BF7" w:rsidR="00372FDA" w:rsidRDefault="00372FDA">
      <w:r>
        <w:br w:type="page"/>
      </w:r>
    </w:p>
    <w:p w14:paraId="40EC11EE" w14:textId="77777777" w:rsidR="00372FDA" w:rsidRPr="008E21FD" w:rsidRDefault="00372FDA" w:rsidP="00372FDA">
      <w:pPr>
        <w:spacing w:after="0"/>
        <w:jc w:val="both"/>
      </w:pPr>
    </w:p>
    <w:p w14:paraId="3462AE90" w14:textId="77777777" w:rsidR="007706DF" w:rsidRDefault="007706DF" w:rsidP="007706DF">
      <w:pPr>
        <w:spacing w:after="0"/>
        <w:jc w:val="both"/>
      </w:pPr>
    </w:p>
    <w:p w14:paraId="48CF9E4F" w14:textId="77777777" w:rsidR="005A2EBB" w:rsidRDefault="005A2EBB" w:rsidP="005A2EBB">
      <w:pPr>
        <w:pStyle w:val="Heading2"/>
        <w:jc w:val="both"/>
      </w:pPr>
      <w:bookmarkStart w:id="110" w:name="_Toc48564670"/>
      <w:r>
        <w:t>What is considered Eligible examples of GPC Program Payments</w:t>
      </w:r>
      <w:bookmarkEnd w:id="110"/>
    </w:p>
    <w:p w14:paraId="5FF907ED" w14:textId="646C55C7" w:rsidR="00FF7AA5" w:rsidRDefault="00FF7AA5" w:rsidP="00FF7AA5">
      <w:pPr>
        <w:spacing w:after="0"/>
      </w:pPr>
    </w:p>
    <w:tbl>
      <w:tblPr>
        <w:tblStyle w:val="TableGrid"/>
        <w:tblW w:w="0" w:type="auto"/>
        <w:tblLayout w:type="fixed"/>
        <w:tblLook w:val="04A0" w:firstRow="1" w:lastRow="0" w:firstColumn="1" w:lastColumn="0" w:noHBand="0" w:noVBand="1"/>
      </w:tblPr>
      <w:tblGrid>
        <w:gridCol w:w="877"/>
        <w:gridCol w:w="3675"/>
        <w:gridCol w:w="734"/>
        <w:gridCol w:w="4109"/>
      </w:tblGrid>
      <w:tr w:rsidR="00EC1AD9" w:rsidRPr="009C3606" w14:paraId="0951A021" w14:textId="77777777" w:rsidTr="00785C85">
        <w:trPr>
          <w:trHeight w:val="426"/>
        </w:trPr>
        <w:tc>
          <w:tcPr>
            <w:tcW w:w="9395" w:type="dxa"/>
            <w:gridSpan w:val="4"/>
            <w:shd w:val="clear" w:color="auto" w:fill="D9D9D9" w:themeFill="background1" w:themeFillShade="D9"/>
          </w:tcPr>
          <w:p w14:paraId="176A88A5" w14:textId="77777777" w:rsidR="00EC1AD9" w:rsidRDefault="00EC1AD9" w:rsidP="00EC1AD9">
            <w:pPr>
              <w:pStyle w:val="BodyText"/>
              <w:spacing w:after="0"/>
              <w:rPr>
                <w:b/>
              </w:rPr>
            </w:pPr>
            <w:r>
              <w:rPr>
                <w:b/>
              </w:rPr>
              <w:t xml:space="preserve">Projects </w:t>
            </w:r>
            <w:r w:rsidRPr="009C3606">
              <w:rPr>
                <w:b/>
              </w:rPr>
              <w:t xml:space="preserve">or initiatives that </w:t>
            </w:r>
            <w:r>
              <w:rPr>
                <w:b/>
              </w:rPr>
              <w:t>COULD</w:t>
            </w:r>
            <w:r w:rsidRPr="009C3606">
              <w:rPr>
                <w:b/>
              </w:rPr>
              <w:t xml:space="preserve"> qualify</w:t>
            </w:r>
          </w:p>
          <w:p w14:paraId="6D08E54D" w14:textId="77777777" w:rsidR="00EC1AD9" w:rsidRPr="009C3606" w:rsidRDefault="00EC1AD9" w:rsidP="00EC1AD9">
            <w:pPr>
              <w:pStyle w:val="BodyText"/>
              <w:spacing w:after="0"/>
              <w:rPr>
                <w:b/>
              </w:rPr>
            </w:pPr>
            <w:r>
              <w:t xml:space="preserve">Fits with </w:t>
            </w:r>
            <w:r w:rsidRPr="0045421A">
              <w:t xml:space="preserve">GPC’s </w:t>
            </w:r>
            <w:r>
              <w:t xml:space="preserve">usual </w:t>
            </w:r>
            <w:r w:rsidRPr="0045421A">
              <w:t xml:space="preserve">core </w:t>
            </w:r>
            <w:r>
              <w:t xml:space="preserve">business </w:t>
            </w:r>
            <w:r w:rsidRPr="0045421A">
              <w:t>operations and established capabilities</w:t>
            </w:r>
          </w:p>
        </w:tc>
      </w:tr>
      <w:tr w:rsidR="00EC1AD9" w14:paraId="1E1E9F2E" w14:textId="77777777" w:rsidTr="00785C85">
        <w:trPr>
          <w:trHeight w:val="1675"/>
        </w:trPr>
        <w:tc>
          <w:tcPr>
            <w:tcW w:w="877" w:type="dxa"/>
          </w:tcPr>
          <w:p w14:paraId="1B78CDDC" w14:textId="77777777" w:rsidR="00EC1AD9" w:rsidRDefault="00EC1AD9" w:rsidP="00785C85">
            <w:pPr>
              <w:pStyle w:val="BodyText"/>
            </w:pPr>
            <w:r>
              <w:rPr>
                <w:noProof/>
                <w:lang w:eastAsia="en-AU"/>
              </w:rPr>
              <w:drawing>
                <wp:anchor distT="0" distB="0" distL="114300" distR="114300" simplePos="0" relativeHeight="251675648" behindDoc="0" locked="0" layoutInCell="1" allowOverlap="1" wp14:anchorId="62CA900C" wp14:editId="1004F95A">
                  <wp:simplePos x="0" y="0"/>
                  <wp:positionH relativeFrom="column">
                    <wp:posOffset>32566</wp:posOffset>
                  </wp:positionH>
                  <wp:positionV relativeFrom="paragraph">
                    <wp:posOffset>130084</wp:posOffset>
                  </wp:positionV>
                  <wp:extent cx="308758" cy="311236"/>
                  <wp:effectExtent l="0" t="0" r="0" b="0"/>
                  <wp:wrapSquare wrapText="bothSides"/>
                  <wp:docPr id="20" name="Picture 20" descr="M:\ILUA\Governance Documentation\Application Form\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UA\Governance Documentation\Application Form\chec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758" cy="311236"/>
                          </a:xfrm>
                          <a:prstGeom prst="rect">
                            <a:avLst/>
                          </a:prstGeom>
                          <a:noFill/>
                          <a:ln>
                            <a:noFill/>
                          </a:ln>
                        </pic:spPr>
                      </pic:pic>
                    </a:graphicData>
                  </a:graphic>
                </wp:anchor>
              </w:drawing>
            </w:r>
          </w:p>
        </w:tc>
        <w:tc>
          <w:tcPr>
            <w:tcW w:w="3675" w:type="dxa"/>
          </w:tcPr>
          <w:p w14:paraId="047E296C" w14:textId="77777777" w:rsidR="00EC1AD9" w:rsidRDefault="00EC1AD9" w:rsidP="00785C85">
            <w:pPr>
              <w:pStyle w:val="BodyText"/>
            </w:pPr>
            <w:r>
              <w:t xml:space="preserve">A program engaging PCCC Land and Sea Rangers to conduct Land Management &amp; Maintenance of significant Port sites. </w:t>
            </w:r>
          </w:p>
        </w:tc>
        <w:tc>
          <w:tcPr>
            <w:tcW w:w="734" w:type="dxa"/>
          </w:tcPr>
          <w:p w14:paraId="7707C60F" w14:textId="77777777" w:rsidR="00EC1AD9" w:rsidRDefault="00EC1AD9" w:rsidP="00785C85">
            <w:pPr>
              <w:pStyle w:val="BodyText"/>
            </w:pPr>
            <w:r>
              <w:rPr>
                <w:noProof/>
                <w:lang w:eastAsia="en-AU"/>
              </w:rPr>
              <w:drawing>
                <wp:anchor distT="0" distB="0" distL="114300" distR="114300" simplePos="0" relativeHeight="251676672" behindDoc="0" locked="0" layoutInCell="1" allowOverlap="1" wp14:anchorId="29DE9D28" wp14:editId="5C3FC87E">
                  <wp:simplePos x="0" y="0"/>
                  <wp:positionH relativeFrom="column">
                    <wp:posOffset>20633</wp:posOffset>
                  </wp:positionH>
                  <wp:positionV relativeFrom="paragraph">
                    <wp:posOffset>125194</wp:posOffset>
                  </wp:positionV>
                  <wp:extent cx="308758" cy="311236"/>
                  <wp:effectExtent l="0" t="0" r="0" b="0"/>
                  <wp:wrapSquare wrapText="bothSides"/>
                  <wp:docPr id="21" name="Picture 21" descr="M:\ILUA\Governance Documentation\Application Form\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UA\Governance Documentation\Application Form\chec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758" cy="311236"/>
                          </a:xfrm>
                          <a:prstGeom prst="rect">
                            <a:avLst/>
                          </a:prstGeom>
                          <a:noFill/>
                          <a:ln>
                            <a:noFill/>
                          </a:ln>
                        </pic:spPr>
                      </pic:pic>
                    </a:graphicData>
                  </a:graphic>
                </wp:anchor>
              </w:drawing>
            </w:r>
          </w:p>
        </w:tc>
        <w:tc>
          <w:tcPr>
            <w:tcW w:w="4109" w:type="dxa"/>
          </w:tcPr>
          <w:p w14:paraId="004625A3" w14:textId="77777777" w:rsidR="00EC1AD9" w:rsidRDefault="00EC1AD9" w:rsidP="00785C85">
            <w:pPr>
              <w:pStyle w:val="BodyText"/>
            </w:pPr>
            <w:r>
              <w:t>A joint venture between GPC and a PCCC entity whereby GPC divests surplus land and is reimbursed its value, and the joint venture constructs a warehouse on the land and PCCC people are employed to conduct a storage operation for GPC.</w:t>
            </w:r>
          </w:p>
        </w:tc>
      </w:tr>
      <w:tr w:rsidR="00EC1AD9" w14:paraId="0B1803F7" w14:textId="77777777" w:rsidTr="00785C85">
        <w:trPr>
          <w:trHeight w:val="2354"/>
        </w:trPr>
        <w:tc>
          <w:tcPr>
            <w:tcW w:w="877" w:type="dxa"/>
          </w:tcPr>
          <w:p w14:paraId="17CD6DB3" w14:textId="77777777" w:rsidR="00EC1AD9" w:rsidRDefault="00EC1AD9" w:rsidP="00785C85">
            <w:pPr>
              <w:pStyle w:val="BodyText"/>
              <w:tabs>
                <w:tab w:val="left" w:pos="1123"/>
              </w:tabs>
            </w:pPr>
            <w:r>
              <w:rPr>
                <w:noProof/>
                <w:lang w:eastAsia="en-AU"/>
              </w:rPr>
              <w:drawing>
                <wp:anchor distT="0" distB="0" distL="114300" distR="114300" simplePos="0" relativeHeight="251677696" behindDoc="0" locked="0" layoutInCell="1" allowOverlap="1" wp14:anchorId="15FB761F" wp14:editId="6AEF4FC3">
                  <wp:simplePos x="0" y="0"/>
                  <wp:positionH relativeFrom="column">
                    <wp:posOffset>46446</wp:posOffset>
                  </wp:positionH>
                  <wp:positionV relativeFrom="paragraph">
                    <wp:posOffset>89626</wp:posOffset>
                  </wp:positionV>
                  <wp:extent cx="308758" cy="311236"/>
                  <wp:effectExtent l="0" t="0" r="0" b="0"/>
                  <wp:wrapSquare wrapText="bothSides"/>
                  <wp:docPr id="22" name="Picture 22" descr="M:\ILUA\Governance Documentation\Application Form\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UA\Governance Documentation\Application Form\chec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758" cy="311236"/>
                          </a:xfrm>
                          <a:prstGeom prst="rect">
                            <a:avLst/>
                          </a:prstGeom>
                          <a:noFill/>
                          <a:ln>
                            <a:noFill/>
                          </a:ln>
                        </pic:spPr>
                      </pic:pic>
                    </a:graphicData>
                  </a:graphic>
                </wp:anchor>
              </w:drawing>
            </w:r>
          </w:p>
        </w:tc>
        <w:tc>
          <w:tcPr>
            <w:tcW w:w="3675" w:type="dxa"/>
          </w:tcPr>
          <w:p w14:paraId="3EF6208D" w14:textId="77777777" w:rsidR="00EC1AD9" w:rsidRDefault="00EC1AD9" w:rsidP="00785C85">
            <w:pPr>
              <w:pStyle w:val="BodyText"/>
              <w:tabs>
                <w:tab w:val="left" w:pos="1123"/>
              </w:tabs>
            </w:pPr>
            <w:r>
              <w:t>Providing assistance (by GPC personnel and/or funding for external consultants) to PCCC claim group members and PCCC organisations with business planning and to develop tender documentation for businesses that could tender to provide services within GPC’s area of operations and core business.</w:t>
            </w:r>
          </w:p>
        </w:tc>
        <w:tc>
          <w:tcPr>
            <w:tcW w:w="734" w:type="dxa"/>
          </w:tcPr>
          <w:p w14:paraId="034BA7BB" w14:textId="77777777" w:rsidR="00EC1AD9" w:rsidRDefault="00EC1AD9" w:rsidP="00785C85">
            <w:pPr>
              <w:pStyle w:val="BodyText"/>
            </w:pPr>
            <w:r>
              <w:rPr>
                <w:noProof/>
                <w:lang w:eastAsia="en-AU"/>
              </w:rPr>
              <w:drawing>
                <wp:anchor distT="0" distB="0" distL="114300" distR="114300" simplePos="0" relativeHeight="251681792" behindDoc="0" locked="0" layoutInCell="1" allowOverlap="1" wp14:anchorId="79D3D722" wp14:editId="4EF137C0">
                  <wp:simplePos x="0" y="0"/>
                  <wp:positionH relativeFrom="column">
                    <wp:posOffset>20188</wp:posOffset>
                  </wp:positionH>
                  <wp:positionV relativeFrom="paragraph">
                    <wp:posOffset>92933</wp:posOffset>
                  </wp:positionV>
                  <wp:extent cx="308758" cy="311236"/>
                  <wp:effectExtent l="0" t="0" r="0" b="0"/>
                  <wp:wrapSquare wrapText="bothSides"/>
                  <wp:docPr id="23" name="Picture 23" descr="M:\ILUA\Governance Documentation\Application Form\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UA\Governance Documentation\Application Form\chec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758" cy="311236"/>
                          </a:xfrm>
                          <a:prstGeom prst="rect">
                            <a:avLst/>
                          </a:prstGeom>
                          <a:noFill/>
                          <a:ln>
                            <a:noFill/>
                          </a:ln>
                        </pic:spPr>
                      </pic:pic>
                    </a:graphicData>
                  </a:graphic>
                </wp:anchor>
              </w:drawing>
            </w:r>
          </w:p>
        </w:tc>
        <w:tc>
          <w:tcPr>
            <w:tcW w:w="4109" w:type="dxa"/>
          </w:tcPr>
          <w:p w14:paraId="086E50A2" w14:textId="77777777" w:rsidR="00EC1AD9" w:rsidRDefault="00EC1AD9" w:rsidP="00785C85">
            <w:pPr>
              <w:pStyle w:val="BodyText"/>
            </w:pPr>
            <w:r>
              <w:t>Funding for the employment of a PCCC person who is an experienced administrator, by PCCC Trust, to assist with the preparation of applications for funding under the ILUA.</w:t>
            </w:r>
          </w:p>
        </w:tc>
      </w:tr>
      <w:tr w:rsidR="00EC1AD9" w14:paraId="392DF652" w14:textId="77777777" w:rsidTr="00785C85">
        <w:trPr>
          <w:trHeight w:val="2367"/>
        </w:trPr>
        <w:tc>
          <w:tcPr>
            <w:tcW w:w="877" w:type="dxa"/>
          </w:tcPr>
          <w:p w14:paraId="335CCC2D" w14:textId="77777777" w:rsidR="00EC1AD9" w:rsidRDefault="00EC1AD9" w:rsidP="00785C85">
            <w:pPr>
              <w:pStyle w:val="BodyText"/>
            </w:pPr>
            <w:r>
              <w:rPr>
                <w:noProof/>
                <w:lang w:eastAsia="en-AU"/>
              </w:rPr>
              <w:drawing>
                <wp:anchor distT="0" distB="0" distL="114300" distR="114300" simplePos="0" relativeHeight="251678720" behindDoc="0" locked="0" layoutInCell="1" allowOverlap="1" wp14:anchorId="16F49918" wp14:editId="40A1E71D">
                  <wp:simplePos x="0" y="0"/>
                  <wp:positionH relativeFrom="column">
                    <wp:posOffset>87630</wp:posOffset>
                  </wp:positionH>
                  <wp:positionV relativeFrom="paragraph">
                    <wp:posOffset>229465</wp:posOffset>
                  </wp:positionV>
                  <wp:extent cx="308758" cy="311236"/>
                  <wp:effectExtent l="0" t="0" r="0" b="0"/>
                  <wp:wrapSquare wrapText="bothSides"/>
                  <wp:docPr id="24" name="Picture 24" descr="M:\ILUA\Governance Documentation\Application Form\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UA\Governance Documentation\Application Form\chec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758" cy="311236"/>
                          </a:xfrm>
                          <a:prstGeom prst="rect">
                            <a:avLst/>
                          </a:prstGeom>
                          <a:noFill/>
                          <a:ln>
                            <a:noFill/>
                          </a:ln>
                        </pic:spPr>
                      </pic:pic>
                    </a:graphicData>
                  </a:graphic>
                </wp:anchor>
              </w:drawing>
            </w:r>
          </w:p>
        </w:tc>
        <w:tc>
          <w:tcPr>
            <w:tcW w:w="3675" w:type="dxa"/>
          </w:tcPr>
          <w:p w14:paraId="0A11A070" w14:textId="77777777" w:rsidR="00EC1AD9" w:rsidRDefault="00EC1AD9" w:rsidP="00785C85">
            <w:pPr>
              <w:pStyle w:val="BodyText"/>
            </w:pPr>
            <w:r>
              <w:t>The full-time employment of PCCC claim group members in a cross industry operations traineeship, for 18 months with a focus on pathways to permanent employment, with appropriate mentoring. The number of PCCC members funded will be over and above the number of such trainees already committed to by GPC as business as usual.</w:t>
            </w:r>
          </w:p>
        </w:tc>
        <w:tc>
          <w:tcPr>
            <w:tcW w:w="734" w:type="dxa"/>
          </w:tcPr>
          <w:p w14:paraId="61449D36" w14:textId="77777777" w:rsidR="00EC1AD9" w:rsidRDefault="00EC1AD9" w:rsidP="00785C85">
            <w:pPr>
              <w:pStyle w:val="BodyText"/>
            </w:pPr>
            <w:r>
              <w:rPr>
                <w:noProof/>
                <w:lang w:eastAsia="en-AU"/>
              </w:rPr>
              <w:drawing>
                <wp:anchor distT="0" distB="0" distL="114300" distR="114300" simplePos="0" relativeHeight="251682816" behindDoc="0" locked="0" layoutInCell="1" allowOverlap="1" wp14:anchorId="1E2C229F" wp14:editId="1E38F47F">
                  <wp:simplePos x="0" y="0"/>
                  <wp:positionH relativeFrom="column">
                    <wp:posOffset>-5080</wp:posOffset>
                  </wp:positionH>
                  <wp:positionV relativeFrom="paragraph">
                    <wp:posOffset>297180</wp:posOffset>
                  </wp:positionV>
                  <wp:extent cx="308758" cy="311236"/>
                  <wp:effectExtent l="0" t="0" r="0" b="0"/>
                  <wp:wrapSquare wrapText="bothSides"/>
                  <wp:docPr id="25" name="Picture 25" descr="M:\ILUA\Governance Documentation\Application Form\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UA\Governance Documentation\Application Form\chec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758" cy="311236"/>
                          </a:xfrm>
                          <a:prstGeom prst="rect">
                            <a:avLst/>
                          </a:prstGeom>
                          <a:noFill/>
                          <a:ln>
                            <a:noFill/>
                          </a:ln>
                        </pic:spPr>
                      </pic:pic>
                    </a:graphicData>
                  </a:graphic>
                </wp:anchor>
              </w:drawing>
            </w:r>
          </w:p>
        </w:tc>
        <w:tc>
          <w:tcPr>
            <w:tcW w:w="4109" w:type="dxa"/>
          </w:tcPr>
          <w:p w14:paraId="2050071F" w14:textId="77777777" w:rsidR="00EC1AD9" w:rsidRDefault="00EC1AD9" w:rsidP="00785C85">
            <w:pPr>
              <w:pStyle w:val="BodyText"/>
            </w:pPr>
            <w:r>
              <w:t xml:space="preserve">Biosecurity – Restricted Matter (Weed) control and Biodiversity enhancement at Facing Island and non-operational areas Yarwun precinct – </w:t>
            </w:r>
            <w:proofErr w:type="spellStart"/>
            <w:r>
              <w:t>Fishermans</w:t>
            </w:r>
            <w:proofErr w:type="spellEnd"/>
            <w:r>
              <w:t xml:space="preserve"> Landing and Quarries. Includes applying a variety of methods (</w:t>
            </w:r>
            <w:proofErr w:type="spellStart"/>
            <w:r>
              <w:t>eg</w:t>
            </w:r>
            <w:proofErr w:type="spellEnd"/>
            <w:r>
              <w:t xml:space="preserve"> herbicides, removing seed heads, indigenous fire management practices) to control weeds and enhance biodiversity. </w:t>
            </w:r>
          </w:p>
        </w:tc>
      </w:tr>
      <w:tr w:rsidR="00EC1AD9" w14:paraId="6A9D67C6" w14:textId="77777777" w:rsidTr="00785C85">
        <w:trPr>
          <w:trHeight w:val="675"/>
        </w:trPr>
        <w:tc>
          <w:tcPr>
            <w:tcW w:w="877" w:type="dxa"/>
          </w:tcPr>
          <w:p w14:paraId="334F7B43" w14:textId="77777777" w:rsidR="00EC1AD9" w:rsidRDefault="00EC1AD9" w:rsidP="00785C85">
            <w:pPr>
              <w:pStyle w:val="BodyText"/>
              <w:rPr>
                <w:noProof/>
                <w:lang w:eastAsia="en-AU"/>
              </w:rPr>
            </w:pPr>
            <w:r>
              <w:rPr>
                <w:noProof/>
                <w:lang w:eastAsia="en-AU"/>
              </w:rPr>
              <w:drawing>
                <wp:anchor distT="0" distB="0" distL="114300" distR="114300" simplePos="0" relativeHeight="251683840" behindDoc="0" locked="0" layoutInCell="1" allowOverlap="1" wp14:anchorId="0A087199" wp14:editId="00FABCAC">
                  <wp:simplePos x="0" y="0"/>
                  <wp:positionH relativeFrom="column">
                    <wp:posOffset>-635</wp:posOffset>
                  </wp:positionH>
                  <wp:positionV relativeFrom="paragraph">
                    <wp:posOffset>297180</wp:posOffset>
                  </wp:positionV>
                  <wp:extent cx="308758" cy="311236"/>
                  <wp:effectExtent l="0" t="0" r="0" b="0"/>
                  <wp:wrapSquare wrapText="bothSides"/>
                  <wp:docPr id="26" name="Picture 26" descr="M:\ILUA\Governance Documentation\Application Form\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UA\Governance Documentation\Application Form\chec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758" cy="311236"/>
                          </a:xfrm>
                          <a:prstGeom prst="rect">
                            <a:avLst/>
                          </a:prstGeom>
                          <a:noFill/>
                          <a:ln>
                            <a:noFill/>
                          </a:ln>
                        </pic:spPr>
                      </pic:pic>
                    </a:graphicData>
                  </a:graphic>
                </wp:anchor>
              </w:drawing>
            </w:r>
          </w:p>
        </w:tc>
        <w:tc>
          <w:tcPr>
            <w:tcW w:w="3675" w:type="dxa"/>
          </w:tcPr>
          <w:p w14:paraId="0B387A28" w14:textId="77777777" w:rsidR="00EC1AD9" w:rsidRDefault="00EC1AD9" w:rsidP="00785C85">
            <w:pPr>
              <w:pStyle w:val="BodyText"/>
            </w:pPr>
            <w:r>
              <w:t xml:space="preserve">Cultural Heritage Survey of significant sites or artefacts at Facing Island and The Narrows. Actions guided by the Heritage Surveys. </w:t>
            </w:r>
          </w:p>
        </w:tc>
        <w:tc>
          <w:tcPr>
            <w:tcW w:w="734" w:type="dxa"/>
          </w:tcPr>
          <w:p w14:paraId="10B30895" w14:textId="77777777" w:rsidR="00EC1AD9" w:rsidRDefault="00EC1AD9" w:rsidP="00785C85">
            <w:pPr>
              <w:pStyle w:val="BodyText"/>
              <w:rPr>
                <w:noProof/>
                <w:lang w:eastAsia="en-AU"/>
              </w:rPr>
            </w:pPr>
            <w:r>
              <w:rPr>
                <w:noProof/>
                <w:lang w:eastAsia="en-AU"/>
              </w:rPr>
              <w:drawing>
                <wp:anchor distT="0" distB="0" distL="114300" distR="114300" simplePos="0" relativeHeight="251684864" behindDoc="0" locked="0" layoutInCell="1" allowOverlap="1" wp14:anchorId="2E24CDE7" wp14:editId="54FBF255">
                  <wp:simplePos x="0" y="0"/>
                  <wp:positionH relativeFrom="column">
                    <wp:posOffset>-5080</wp:posOffset>
                  </wp:positionH>
                  <wp:positionV relativeFrom="paragraph">
                    <wp:posOffset>297180</wp:posOffset>
                  </wp:positionV>
                  <wp:extent cx="308758" cy="311236"/>
                  <wp:effectExtent l="0" t="0" r="0" b="0"/>
                  <wp:wrapSquare wrapText="bothSides"/>
                  <wp:docPr id="27" name="Picture 27" descr="M:\ILUA\Governance Documentation\Application Form\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UA\Governance Documentation\Application Form\chec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758" cy="311236"/>
                          </a:xfrm>
                          <a:prstGeom prst="rect">
                            <a:avLst/>
                          </a:prstGeom>
                          <a:noFill/>
                          <a:ln>
                            <a:noFill/>
                          </a:ln>
                        </pic:spPr>
                      </pic:pic>
                    </a:graphicData>
                  </a:graphic>
                </wp:anchor>
              </w:drawing>
            </w:r>
          </w:p>
        </w:tc>
        <w:tc>
          <w:tcPr>
            <w:tcW w:w="4109" w:type="dxa"/>
          </w:tcPr>
          <w:p w14:paraId="3F5CEA83" w14:textId="77777777" w:rsidR="00EC1AD9" w:rsidRDefault="00EC1AD9" w:rsidP="00785C85">
            <w:pPr>
              <w:pStyle w:val="BodyText"/>
            </w:pPr>
            <w:r>
              <w:t xml:space="preserve">Clean up activities contributing to campaigns such as Clean Up Australia Day and Marine Debris projects. </w:t>
            </w:r>
          </w:p>
        </w:tc>
      </w:tr>
      <w:tr w:rsidR="00EC1AD9" w14:paraId="45C21426" w14:textId="77777777" w:rsidTr="00785C85">
        <w:trPr>
          <w:trHeight w:val="638"/>
        </w:trPr>
        <w:tc>
          <w:tcPr>
            <w:tcW w:w="9395" w:type="dxa"/>
            <w:gridSpan w:val="4"/>
            <w:shd w:val="clear" w:color="auto" w:fill="D9D9D9" w:themeFill="background1" w:themeFillShade="D9"/>
          </w:tcPr>
          <w:p w14:paraId="33A2FC02" w14:textId="77777777" w:rsidR="00EC1AD9" w:rsidRDefault="00EC1AD9" w:rsidP="00EC1AD9">
            <w:pPr>
              <w:pStyle w:val="BodyText"/>
              <w:spacing w:after="0"/>
              <w:rPr>
                <w:b/>
              </w:rPr>
            </w:pPr>
            <w:r w:rsidRPr="009C3606">
              <w:rPr>
                <w:b/>
              </w:rPr>
              <w:t>Pro</w:t>
            </w:r>
            <w:r>
              <w:rPr>
                <w:b/>
              </w:rPr>
              <w:t>jects</w:t>
            </w:r>
            <w:r w:rsidRPr="009C3606">
              <w:rPr>
                <w:b/>
              </w:rPr>
              <w:t xml:space="preserve"> </w:t>
            </w:r>
            <w:r>
              <w:rPr>
                <w:b/>
              </w:rPr>
              <w:t>or initiatives that would NOT</w:t>
            </w:r>
            <w:r w:rsidRPr="009C3606">
              <w:rPr>
                <w:b/>
              </w:rPr>
              <w:t xml:space="preserve"> qualify</w:t>
            </w:r>
          </w:p>
          <w:p w14:paraId="0EAAB3D8" w14:textId="77777777" w:rsidR="00EC1AD9" w:rsidRDefault="00EC1AD9" w:rsidP="00EC1AD9">
            <w:pPr>
              <w:pStyle w:val="BodyText"/>
              <w:spacing w:after="0"/>
            </w:pPr>
            <w:r>
              <w:t xml:space="preserve">Does not fit with - </w:t>
            </w:r>
            <w:r w:rsidRPr="0045421A">
              <w:t xml:space="preserve">GPC’s </w:t>
            </w:r>
            <w:r>
              <w:t xml:space="preserve">usual </w:t>
            </w:r>
            <w:r w:rsidRPr="0045421A">
              <w:t xml:space="preserve">core </w:t>
            </w:r>
            <w:r>
              <w:t xml:space="preserve">business </w:t>
            </w:r>
            <w:r w:rsidRPr="0045421A">
              <w:t xml:space="preserve">operations and established capabilities </w:t>
            </w:r>
          </w:p>
        </w:tc>
      </w:tr>
      <w:tr w:rsidR="00EC1AD9" w14:paraId="494A0B1B" w14:textId="77777777" w:rsidTr="00EC1AD9">
        <w:trPr>
          <w:trHeight w:val="898"/>
        </w:trPr>
        <w:tc>
          <w:tcPr>
            <w:tcW w:w="877" w:type="dxa"/>
          </w:tcPr>
          <w:p w14:paraId="418BD5DD" w14:textId="77777777" w:rsidR="00EC1AD9" w:rsidRDefault="00EC1AD9" w:rsidP="00785C85">
            <w:pPr>
              <w:pStyle w:val="BodyText"/>
            </w:pPr>
            <w:r>
              <w:rPr>
                <w:noProof/>
                <w:lang w:eastAsia="en-AU"/>
              </w:rPr>
              <w:drawing>
                <wp:anchor distT="0" distB="0" distL="114300" distR="114300" simplePos="0" relativeHeight="251680768" behindDoc="0" locked="0" layoutInCell="1" allowOverlap="1" wp14:anchorId="608C7CEF" wp14:editId="08A1BB16">
                  <wp:simplePos x="0" y="0"/>
                  <wp:positionH relativeFrom="column">
                    <wp:posOffset>14787</wp:posOffset>
                  </wp:positionH>
                  <wp:positionV relativeFrom="paragraph">
                    <wp:posOffset>147410</wp:posOffset>
                  </wp:positionV>
                  <wp:extent cx="314696" cy="294811"/>
                  <wp:effectExtent l="0" t="0" r="9525" b="0"/>
                  <wp:wrapSquare wrapText="bothSides"/>
                  <wp:docPr id="28" name="Picture 28" descr="M:\ILUA\Governance Documentation\Application Form\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UA\Governance Documentation\Application Form\cros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696" cy="294811"/>
                          </a:xfrm>
                          <a:prstGeom prst="rect">
                            <a:avLst/>
                          </a:prstGeom>
                          <a:noFill/>
                          <a:ln>
                            <a:noFill/>
                          </a:ln>
                        </pic:spPr>
                      </pic:pic>
                    </a:graphicData>
                  </a:graphic>
                </wp:anchor>
              </w:drawing>
            </w:r>
          </w:p>
        </w:tc>
        <w:tc>
          <w:tcPr>
            <w:tcW w:w="3675" w:type="dxa"/>
          </w:tcPr>
          <w:p w14:paraId="2C9853E1" w14:textId="77777777" w:rsidR="00EC1AD9" w:rsidRDefault="00EC1AD9" w:rsidP="00785C85">
            <w:pPr>
              <w:pStyle w:val="BodyText"/>
            </w:pPr>
            <w:r>
              <w:t>Funding for equipment for a family day care.</w:t>
            </w:r>
          </w:p>
        </w:tc>
        <w:tc>
          <w:tcPr>
            <w:tcW w:w="734" w:type="dxa"/>
          </w:tcPr>
          <w:p w14:paraId="6AD6BB59" w14:textId="77777777" w:rsidR="00EC1AD9" w:rsidRDefault="00EC1AD9" w:rsidP="00785C85">
            <w:pPr>
              <w:pStyle w:val="BodyText"/>
            </w:pPr>
            <w:r>
              <w:rPr>
                <w:noProof/>
                <w:lang w:eastAsia="en-AU"/>
              </w:rPr>
              <w:drawing>
                <wp:anchor distT="0" distB="0" distL="114300" distR="114300" simplePos="0" relativeHeight="251679744" behindDoc="0" locked="0" layoutInCell="1" allowOverlap="1" wp14:anchorId="3F9301CD" wp14:editId="05B8E1E7">
                  <wp:simplePos x="0" y="0"/>
                  <wp:positionH relativeFrom="column">
                    <wp:posOffset>14787</wp:posOffset>
                  </wp:positionH>
                  <wp:positionV relativeFrom="paragraph">
                    <wp:posOffset>108857</wp:posOffset>
                  </wp:positionV>
                  <wp:extent cx="314696" cy="294811"/>
                  <wp:effectExtent l="0" t="0" r="9525" b="0"/>
                  <wp:wrapSquare wrapText="bothSides"/>
                  <wp:docPr id="29" name="Picture 29" descr="M:\ILUA\Governance Documentation\Application Form\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UA\Governance Documentation\Application Form\cros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696" cy="294811"/>
                          </a:xfrm>
                          <a:prstGeom prst="rect">
                            <a:avLst/>
                          </a:prstGeom>
                          <a:noFill/>
                          <a:ln>
                            <a:noFill/>
                          </a:ln>
                        </pic:spPr>
                      </pic:pic>
                    </a:graphicData>
                  </a:graphic>
                </wp:anchor>
              </w:drawing>
            </w:r>
          </w:p>
        </w:tc>
        <w:tc>
          <w:tcPr>
            <w:tcW w:w="4109" w:type="dxa"/>
          </w:tcPr>
          <w:p w14:paraId="4ADE32A7" w14:textId="77777777" w:rsidR="00EC1AD9" w:rsidRDefault="00EC1AD9" w:rsidP="00785C85">
            <w:pPr>
              <w:pStyle w:val="BodyText"/>
            </w:pPr>
            <w:r>
              <w:t>Funding for a PCCC claim group creative arts exhibition.</w:t>
            </w:r>
          </w:p>
        </w:tc>
      </w:tr>
      <w:tr w:rsidR="00EC1AD9" w14:paraId="002D3EB0" w14:textId="77777777" w:rsidTr="00EC1AD9">
        <w:trPr>
          <w:trHeight w:val="772"/>
        </w:trPr>
        <w:tc>
          <w:tcPr>
            <w:tcW w:w="877" w:type="dxa"/>
          </w:tcPr>
          <w:p w14:paraId="3898EDDD" w14:textId="77777777" w:rsidR="00EC1AD9" w:rsidRDefault="00EC1AD9" w:rsidP="00785C85">
            <w:pPr>
              <w:pStyle w:val="BodyText"/>
              <w:rPr>
                <w:noProof/>
                <w:lang w:eastAsia="en-AU"/>
              </w:rPr>
            </w:pPr>
            <w:r>
              <w:rPr>
                <w:noProof/>
                <w:lang w:eastAsia="en-AU"/>
              </w:rPr>
              <w:drawing>
                <wp:anchor distT="0" distB="0" distL="114300" distR="114300" simplePos="0" relativeHeight="251685888" behindDoc="0" locked="0" layoutInCell="1" allowOverlap="1" wp14:anchorId="20BF18E3" wp14:editId="5E2A7842">
                  <wp:simplePos x="0" y="0"/>
                  <wp:positionH relativeFrom="column">
                    <wp:posOffset>46866</wp:posOffset>
                  </wp:positionH>
                  <wp:positionV relativeFrom="paragraph">
                    <wp:posOffset>60943</wp:posOffset>
                  </wp:positionV>
                  <wp:extent cx="314696" cy="294811"/>
                  <wp:effectExtent l="0" t="0" r="9525" b="0"/>
                  <wp:wrapSquare wrapText="bothSides"/>
                  <wp:docPr id="32" name="Picture 32" descr="M:\ILUA\Governance Documentation\Application Form\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UA\Governance Documentation\Application Form\cros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696" cy="294811"/>
                          </a:xfrm>
                          <a:prstGeom prst="rect">
                            <a:avLst/>
                          </a:prstGeom>
                          <a:noFill/>
                          <a:ln>
                            <a:noFill/>
                          </a:ln>
                        </pic:spPr>
                      </pic:pic>
                    </a:graphicData>
                  </a:graphic>
                </wp:anchor>
              </w:drawing>
            </w:r>
          </w:p>
        </w:tc>
        <w:tc>
          <w:tcPr>
            <w:tcW w:w="3675" w:type="dxa"/>
          </w:tcPr>
          <w:p w14:paraId="5DEA1611" w14:textId="77777777" w:rsidR="00EC1AD9" w:rsidRDefault="00EC1AD9" w:rsidP="00785C85">
            <w:pPr>
              <w:pStyle w:val="BodyText"/>
            </w:pPr>
            <w:r>
              <w:t>Funding for members of the PCCC claim group to attend a conference</w:t>
            </w:r>
          </w:p>
        </w:tc>
        <w:tc>
          <w:tcPr>
            <w:tcW w:w="734" w:type="dxa"/>
          </w:tcPr>
          <w:p w14:paraId="785D81C2" w14:textId="77777777" w:rsidR="00EC1AD9" w:rsidRDefault="00EC1AD9" w:rsidP="00785C85">
            <w:pPr>
              <w:pStyle w:val="BodyText"/>
              <w:rPr>
                <w:noProof/>
                <w:lang w:eastAsia="en-AU"/>
              </w:rPr>
            </w:pPr>
            <w:r>
              <w:rPr>
                <w:noProof/>
                <w:lang w:eastAsia="en-AU"/>
              </w:rPr>
              <w:drawing>
                <wp:anchor distT="0" distB="0" distL="114300" distR="114300" simplePos="0" relativeHeight="251686912" behindDoc="1" locked="0" layoutInCell="1" allowOverlap="1" wp14:anchorId="1E5453DF" wp14:editId="242247F6">
                  <wp:simplePos x="0" y="0"/>
                  <wp:positionH relativeFrom="column">
                    <wp:posOffset>-10795</wp:posOffset>
                  </wp:positionH>
                  <wp:positionV relativeFrom="paragraph">
                    <wp:posOffset>60943</wp:posOffset>
                  </wp:positionV>
                  <wp:extent cx="314325" cy="294640"/>
                  <wp:effectExtent l="0" t="0" r="9525" b="0"/>
                  <wp:wrapTight wrapText="bothSides">
                    <wp:wrapPolygon edited="0">
                      <wp:start x="0" y="0"/>
                      <wp:lineTo x="0" y="19552"/>
                      <wp:lineTo x="20945" y="19552"/>
                      <wp:lineTo x="20945" y="0"/>
                      <wp:lineTo x="0" y="0"/>
                    </wp:wrapPolygon>
                  </wp:wrapTight>
                  <wp:docPr id="33" name="Picture 33" descr="M:\ILUA\Governance Documentation\Application Form\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UA\Governance Documentation\Application Form\cros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325" cy="294640"/>
                          </a:xfrm>
                          <a:prstGeom prst="rect">
                            <a:avLst/>
                          </a:prstGeom>
                          <a:noFill/>
                          <a:ln>
                            <a:noFill/>
                          </a:ln>
                        </pic:spPr>
                      </pic:pic>
                    </a:graphicData>
                  </a:graphic>
                </wp:anchor>
              </w:drawing>
            </w:r>
          </w:p>
        </w:tc>
        <w:tc>
          <w:tcPr>
            <w:tcW w:w="4109" w:type="dxa"/>
          </w:tcPr>
          <w:p w14:paraId="3647EBC9" w14:textId="77777777" w:rsidR="00EC1AD9" w:rsidRDefault="00EC1AD9" w:rsidP="00785C85">
            <w:pPr>
              <w:pStyle w:val="BodyText"/>
            </w:pPr>
            <w:r>
              <w:t xml:space="preserve">Funding for NAIDOC week celebrations </w:t>
            </w:r>
          </w:p>
        </w:tc>
      </w:tr>
    </w:tbl>
    <w:p w14:paraId="354EE8F4" w14:textId="77777777" w:rsidR="00A5251C" w:rsidRDefault="00A5251C">
      <w:pPr>
        <w:rPr>
          <w:rFonts w:asciiTheme="majorHAnsi" w:eastAsiaTheme="majorEastAsia" w:hAnsiTheme="majorHAnsi" w:cstheme="majorBidi"/>
          <w:color w:val="2E74B5" w:themeColor="accent1" w:themeShade="BF"/>
          <w:sz w:val="26"/>
          <w:szCs w:val="26"/>
        </w:rPr>
      </w:pPr>
      <w:r>
        <w:br w:type="page"/>
      </w:r>
    </w:p>
    <w:p w14:paraId="2F4BAEA9" w14:textId="77777777" w:rsidR="0025213E" w:rsidRDefault="0025213E" w:rsidP="005A2EBB">
      <w:pPr>
        <w:pStyle w:val="Heading2"/>
        <w:jc w:val="both"/>
      </w:pPr>
    </w:p>
    <w:p w14:paraId="7A63B653" w14:textId="5E56988B" w:rsidR="00EF5C58" w:rsidRPr="00EF5C58" w:rsidRDefault="005A2EBB" w:rsidP="00EF5C58">
      <w:pPr>
        <w:pStyle w:val="Heading2"/>
        <w:jc w:val="both"/>
      </w:pPr>
      <w:bookmarkStart w:id="111" w:name="_Toc48564671"/>
      <w:r>
        <w:t>CONFLICT OF INTEREST POLICY SUMMARY</w:t>
      </w:r>
      <w:bookmarkEnd w:id="111"/>
      <w:r>
        <w:t xml:space="preserve"> </w:t>
      </w:r>
    </w:p>
    <w:p w14:paraId="73C66605" w14:textId="77777777" w:rsidR="0025213E" w:rsidRDefault="0025213E" w:rsidP="0025213E">
      <w:pPr>
        <w:jc w:val="both"/>
        <w:rPr>
          <w:color w:val="000000"/>
        </w:rPr>
      </w:pPr>
      <w:r>
        <w:rPr>
          <w:color w:val="000000"/>
        </w:rPr>
        <w:t xml:space="preserve">It is acknowledged the inter-relationships that apply in any native title claim group membership will pose widespread potential conflicts of interest. A common sense approach must be taken in the circumstances. However a conflicts of interest policy is still important for the reputation of the members of the Committee and to ensure decisions can be justified on objective measures. The Committee has adopted a Conflicts of Interest policy, and the procedure is as follows: </w:t>
      </w:r>
    </w:p>
    <w:p w14:paraId="1D44D5AA" w14:textId="77777777" w:rsidR="0025213E" w:rsidRPr="006F0F7A" w:rsidRDefault="0025213E" w:rsidP="0025213E">
      <w:pPr>
        <w:pStyle w:val="ListParagraph"/>
        <w:numPr>
          <w:ilvl w:val="0"/>
          <w:numId w:val="9"/>
        </w:numPr>
        <w:spacing w:after="0" w:line="240" w:lineRule="auto"/>
        <w:contextualSpacing w:val="0"/>
        <w:jc w:val="both"/>
        <w:rPr>
          <w:color w:val="000000"/>
          <w:lang w:eastAsia="zh-CN"/>
        </w:rPr>
      </w:pPr>
      <w:r>
        <w:rPr>
          <w:color w:val="000000"/>
        </w:rPr>
        <w:t>D</w:t>
      </w:r>
      <w:r w:rsidRPr="006F0F7A">
        <w:rPr>
          <w:color w:val="000000"/>
        </w:rPr>
        <w:t>isclosure of a potential conflict</w:t>
      </w:r>
      <w:r>
        <w:rPr>
          <w:color w:val="000000"/>
        </w:rPr>
        <w:t xml:space="preserve"> of interest arising from an application for funding, by the applicable member of the Committee. </w:t>
      </w:r>
    </w:p>
    <w:p w14:paraId="74C59A5E" w14:textId="77777777" w:rsidR="0025213E" w:rsidRDefault="0025213E" w:rsidP="0025213E">
      <w:pPr>
        <w:pStyle w:val="ListParagraph"/>
        <w:numPr>
          <w:ilvl w:val="0"/>
          <w:numId w:val="9"/>
        </w:numPr>
        <w:spacing w:after="0" w:line="240" w:lineRule="auto"/>
        <w:contextualSpacing w:val="0"/>
        <w:jc w:val="both"/>
        <w:rPr>
          <w:lang w:eastAsia="zh-CN"/>
        </w:rPr>
      </w:pPr>
      <w:r>
        <w:rPr>
          <w:lang w:eastAsia="zh-CN"/>
        </w:rPr>
        <w:t xml:space="preserve">Depending upon the seriousness and extent of the conflict, one of the following options will be decided by the Committee for the process going forward at that particular meeting: </w:t>
      </w:r>
    </w:p>
    <w:p w14:paraId="5BC01084" w14:textId="77777777" w:rsidR="0025213E" w:rsidRPr="001176C6" w:rsidRDefault="0025213E" w:rsidP="0025213E">
      <w:pPr>
        <w:pStyle w:val="ListParagraph"/>
        <w:numPr>
          <w:ilvl w:val="0"/>
          <w:numId w:val="10"/>
        </w:numPr>
        <w:tabs>
          <w:tab w:val="num" w:pos="1457"/>
        </w:tabs>
        <w:spacing w:after="0" w:line="240" w:lineRule="auto"/>
        <w:ind w:left="1080"/>
        <w:jc w:val="both"/>
      </w:pPr>
      <w:r>
        <w:t>If the Committee decides the c</w:t>
      </w:r>
      <w:r w:rsidRPr="001176C6">
        <w:t>onflict</w:t>
      </w:r>
      <w:r>
        <w:t xml:space="preserve"> is</w:t>
      </w:r>
      <w:r w:rsidRPr="001176C6">
        <w:t xml:space="preserve"> not material </w:t>
      </w:r>
      <w:r>
        <w:t xml:space="preserve">(applying common sense), </w:t>
      </w:r>
      <w:r w:rsidRPr="001176C6">
        <w:t xml:space="preserve">a member can continue to participate and vote </w:t>
      </w:r>
      <w:r>
        <w:t xml:space="preserve">on the application </w:t>
      </w:r>
      <w:r w:rsidRPr="001176C6">
        <w:t xml:space="preserve">– no proxy </w:t>
      </w:r>
      <w:r>
        <w:t xml:space="preserve">will be </w:t>
      </w:r>
      <w:r w:rsidRPr="001176C6">
        <w:t>required</w:t>
      </w:r>
      <w:r>
        <w:t xml:space="preserve"> for this application.</w:t>
      </w:r>
    </w:p>
    <w:p w14:paraId="72468845" w14:textId="77777777" w:rsidR="0025213E" w:rsidRPr="001176C6" w:rsidRDefault="0025213E" w:rsidP="0025213E">
      <w:pPr>
        <w:pStyle w:val="ListParagraph"/>
        <w:numPr>
          <w:ilvl w:val="0"/>
          <w:numId w:val="10"/>
        </w:numPr>
        <w:tabs>
          <w:tab w:val="num" w:pos="1457"/>
        </w:tabs>
        <w:spacing w:after="0" w:line="240" w:lineRule="auto"/>
        <w:ind w:left="1080"/>
        <w:jc w:val="both"/>
      </w:pPr>
      <w:r>
        <w:t>If the Committee decides the c</w:t>
      </w:r>
      <w:r w:rsidRPr="001176C6">
        <w:t>onflict</w:t>
      </w:r>
      <w:r>
        <w:t xml:space="preserve"> is</w:t>
      </w:r>
      <w:r w:rsidRPr="001176C6">
        <w:t xml:space="preserve"> material enough to preclude</w:t>
      </w:r>
      <w:r>
        <w:t xml:space="preserve"> the</w:t>
      </w:r>
      <w:r w:rsidRPr="001176C6">
        <w:t xml:space="preserve"> member from voting but</w:t>
      </w:r>
      <w:r>
        <w:t xml:space="preserve"> is</w:t>
      </w:r>
      <w:r w:rsidRPr="001176C6">
        <w:t xml:space="preserve"> not sufficient to preclude </w:t>
      </w:r>
      <w:r>
        <w:t xml:space="preserve">the conflicted </w:t>
      </w:r>
      <w:r w:rsidRPr="001176C6">
        <w:t>member from participating</w:t>
      </w:r>
      <w:r>
        <w:t xml:space="preserve"> in discussions on the application,</w:t>
      </w:r>
      <w:r w:rsidRPr="001176C6">
        <w:t xml:space="preserve"> </w:t>
      </w:r>
      <w:r>
        <w:t xml:space="preserve">the conflicted </w:t>
      </w:r>
      <w:r w:rsidRPr="001176C6">
        <w:t>member</w:t>
      </w:r>
      <w:r>
        <w:t xml:space="preserve"> may remain and participate in the discussion alongside his or her</w:t>
      </w:r>
      <w:r w:rsidRPr="001176C6">
        <w:t xml:space="preserve"> proxy</w:t>
      </w:r>
      <w:r>
        <w:t>,</w:t>
      </w:r>
      <w:r w:rsidRPr="001176C6">
        <w:t xml:space="preserve"> </w:t>
      </w:r>
      <w:r>
        <w:t xml:space="preserve">but only the </w:t>
      </w:r>
      <w:r w:rsidRPr="001176C6">
        <w:t xml:space="preserve">proxy </w:t>
      </w:r>
      <w:r>
        <w:t xml:space="preserve">shall </w:t>
      </w:r>
      <w:r w:rsidRPr="001176C6">
        <w:t>exercise</w:t>
      </w:r>
      <w:r>
        <w:t xml:space="preserve"> that</w:t>
      </w:r>
      <w:r w:rsidRPr="001176C6">
        <w:t xml:space="preserve"> </w:t>
      </w:r>
      <w:r>
        <w:t xml:space="preserve">member’s </w:t>
      </w:r>
      <w:r w:rsidRPr="001176C6">
        <w:t>vote</w:t>
      </w:r>
      <w:r>
        <w:t>.</w:t>
      </w:r>
    </w:p>
    <w:p w14:paraId="16E6A39F" w14:textId="77777777" w:rsidR="0025213E" w:rsidRDefault="0025213E" w:rsidP="0025213E">
      <w:pPr>
        <w:pStyle w:val="ListParagraph"/>
        <w:numPr>
          <w:ilvl w:val="0"/>
          <w:numId w:val="10"/>
        </w:numPr>
        <w:tabs>
          <w:tab w:val="num" w:pos="1457"/>
        </w:tabs>
        <w:spacing w:after="0" w:line="240" w:lineRule="auto"/>
        <w:ind w:left="1080"/>
        <w:jc w:val="both"/>
      </w:pPr>
      <w:r>
        <w:t>If the Committee decides the c</w:t>
      </w:r>
      <w:r w:rsidRPr="001176C6">
        <w:t>onflict</w:t>
      </w:r>
      <w:r>
        <w:t xml:space="preserve"> is</w:t>
      </w:r>
      <w:r w:rsidRPr="001176C6">
        <w:t xml:space="preserve"> </w:t>
      </w:r>
      <w:r>
        <w:t xml:space="preserve">an obvious and serious matter, the conflicted member is neither allowed to participate in discussion or vote, and would need to leave the meeting room for that particular matter. The member’s </w:t>
      </w:r>
      <w:r w:rsidRPr="001176C6">
        <w:t xml:space="preserve">proxy </w:t>
      </w:r>
      <w:r>
        <w:t xml:space="preserve">will </w:t>
      </w:r>
      <w:r w:rsidRPr="001176C6">
        <w:t>participate</w:t>
      </w:r>
      <w:r>
        <w:t xml:space="preserve"> in the discussions and vote on the application</w:t>
      </w:r>
      <w:r w:rsidRPr="001176C6">
        <w:t>.</w:t>
      </w:r>
    </w:p>
    <w:p w14:paraId="291FDB9C" w14:textId="77777777" w:rsidR="00AD2D1B" w:rsidRPr="00C97E7A" w:rsidRDefault="00AD2D1B" w:rsidP="00AD2D1B">
      <w:pPr>
        <w:spacing w:after="0" w:line="240" w:lineRule="auto"/>
        <w:jc w:val="both"/>
      </w:pPr>
    </w:p>
    <w:p w14:paraId="4638C923" w14:textId="77777777" w:rsidR="005A2EBB" w:rsidRDefault="0025213E" w:rsidP="0025213E">
      <w:pPr>
        <w:jc w:val="both"/>
        <w:rPr>
          <w:color w:val="000000"/>
        </w:rPr>
      </w:pPr>
      <w:r>
        <w:rPr>
          <w:color w:val="000000"/>
        </w:rPr>
        <w:t xml:space="preserve">A proxy must be from the same tribal group as the conflicted member. The proxy should be properly briefed on the relevant application (in the same way a member of the Committee would be). The proxy may attend the meeting but may also telephone into the meeting if that is more convenient in the circumstances. </w:t>
      </w:r>
    </w:p>
    <w:p w14:paraId="0B8918E9" w14:textId="77777777" w:rsidR="0025213E" w:rsidRDefault="0025213E">
      <w:pPr>
        <w:rPr>
          <w:color w:val="000000"/>
        </w:rPr>
      </w:pPr>
      <w:r>
        <w:rPr>
          <w:color w:val="000000"/>
        </w:rPr>
        <w:br w:type="page"/>
      </w:r>
    </w:p>
    <w:p w14:paraId="258D6A47" w14:textId="5BD8A2F9" w:rsidR="0025213E" w:rsidRDefault="00716896" w:rsidP="0082386A">
      <w:pPr>
        <w:pStyle w:val="Title"/>
        <w:jc w:val="center"/>
        <w:rPr>
          <w:b/>
          <w:color w:val="FF0000"/>
        </w:rPr>
      </w:pPr>
      <w:r w:rsidRPr="00EE6299">
        <w:rPr>
          <w:b/>
          <w:color w:val="FF0000"/>
        </w:rPr>
        <w:t xml:space="preserve">FUNDING APPLICATION FORM </w:t>
      </w:r>
      <w:r>
        <w:rPr>
          <w:b/>
          <w:color w:val="FF0000"/>
        </w:rPr>
        <w:t xml:space="preserve">  </w:t>
      </w:r>
      <w:r w:rsidRPr="00EE6299">
        <w:rPr>
          <w:b/>
          <w:color w:val="FF0000"/>
        </w:rPr>
        <w:t xml:space="preserve">- </w:t>
      </w:r>
      <w:r>
        <w:rPr>
          <w:b/>
          <w:color w:val="FF0000"/>
        </w:rPr>
        <w:t xml:space="preserve">  </w:t>
      </w:r>
      <w:proofErr w:type="gramStart"/>
      <w:r w:rsidRPr="0082386A">
        <w:rPr>
          <w:b/>
          <w:color w:val="FF0000"/>
        </w:rPr>
        <w:t>PART  B</w:t>
      </w:r>
      <w:proofErr w:type="gramEnd"/>
    </w:p>
    <w:p w14:paraId="4EBB4D76" w14:textId="24CF6D94" w:rsidR="00716896" w:rsidRDefault="00716896" w:rsidP="0082386A"/>
    <w:p w14:paraId="44AB7F30" w14:textId="77777777" w:rsidR="009436EE" w:rsidRPr="0082386A" w:rsidRDefault="009436EE" w:rsidP="0082386A"/>
    <w:p w14:paraId="3D32F225" w14:textId="77777777" w:rsidR="005A2EBB" w:rsidRDefault="005A2EBB" w:rsidP="009436EE">
      <w:pPr>
        <w:pStyle w:val="Heading1"/>
      </w:pPr>
      <w:bookmarkStart w:id="112" w:name="_Toc48564672"/>
      <w:r w:rsidRPr="00C97E7A">
        <w:t>CHECKLIST</w:t>
      </w:r>
      <w:r w:rsidR="00210CD7">
        <w:t xml:space="preserve"> for APPLICANT</w:t>
      </w:r>
      <w:bookmarkEnd w:id="112"/>
    </w:p>
    <w:p w14:paraId="668052CD" w14:textId="77777777" w:rsidR="0025213E" w:rsidRPr="007A25A5" w:rsidRDefault="0025213E" w:rsidP="0025213E"/>
    <w:tbl>
      <w:tblPr>
        <w:tblStyle w:val="TableGrid"/>
        <w:tblW w:w="0" w:type="auto"/>
        <w:tblLook w:val="04A0" w:firstRow="1" w:lastRow="0" w:firstColumn="1" w:lastColumn="0" w:noHBand="0" w:noVBand="1"/>
      </w:tblPr>
      <w:tblGrid>
        <w:gridCol w:w="520"/>
        <w:gridCol w:w="7319"/>
        <w:gridCol w:w="1177"/>
      </w:tblGrid>
      <w:tr w:rsidR="0025213E" w14:paraId="17FC8D9D" w14:textId="77777777" w:rsidTr="00C9487C">
        <w:tc>
          <w:tcPr>
            <w:tcW w:w="520" w:type="dxa"/>
            <w:shd w:val="clear" w:color="auto" w:fill="D9D9D9" w:themeFill="background1" w:themeFillShade="D9"/>
          </w:tcPr>
          <w:p w14:paraId="63F568BF" w14:textId="77777777" w:rsidR="0025213E" w:rsidRDefault="0025213E" w:rsidP="00651BA6">
            <w:pPr>
              <w:rPr>
                <w:b/>
              </w:rPr>
            </w:pPr>
          </w:p>
        </w:tc>
        <w:tc>
          <w:tcPr>
            <w:tcW w:w="7319" w:type="dxa"/>
            <w:shd w:val="clear" w:color="auto" w:fill="D9D9D9" w:themeFill="background1" w:themeFillShade="D9"/>
          </w:tcPr>
          <w:p w14:paraId="58C06544" w14:textId="77777777" w:rsidR="0025213E" w:rsidRDefault="0025213E" w:rsidP="00651BA6">
            <w:pPr>
              <w:rPr>
                <w:b/>
              </w:rPr>
            </w:pPr>
            <w:r>
              <w:rPr>
                <w:b/>
              </w:rPr>
              <w:t>TASK</w:t>
            </w:r>
          </w:p>
          <w:p w14:paraId="11A19070" w14:textId="77777777" w:rsidR="0072016D" w:rsidRDefault="0072016D" w:rsidP="00651BA6">
            <w:pPr>
              <w:rPr>
                <w:b/>
                <w:color w:val="FF0000"/>
                <w:sz w:val="20"/>
                <w:szCs w:val="20"/>
              </w:rPr>
            </w:pPr>
          </w:p>
          <w:p w14:paraId="67F9C189" w14:textId="77777777" w:rsidR="0025213E" w:rsidRDefault="0025213E" w:rsidP="00651BA6">
            <w:pPr>
              <w:rPr>
                <w:b/>
                <w:color w:val="FF0000"/>
                <w:sz w:val="20"/>
                <w:szCs w:val="20"/>
              </w:rPr>
            </w:pPr>
            <w:r w:rsidRPr="0057387D">
              <w:rPr>
                <w:b/>
                <w:color w:val="FF0000"/>
                <w:sz w:val="20"/>
                <w:szCs w:val="20"/>
              </w:rPr>
              <w:t xml:space="preserve">Please note: It is the responsibility of the applicant to provide all relevant paperwork. </w:t>
            </w:r>
          </w:p>
          <w:p w14:paraId="73828AD2" w14:textId="77777777" w:rsidR="007A6BEA" w:rsidRPr="0057387D" w:rsidRDefault="007A6BEA" w:rsidP="00651BA6">
            <w:pPr>
              <w:rPr>
                <w:b/>
                <w:sz w:val="20"/>
                <w:szCs w:val="20"/>
              </w:rPr>
            </w:pPr>
          </w:p>
        </w:tc>
        <w:tc>
          <w:tcPr>
            <w:tcW w:w="1177" w:type="dxa"/>
            <w:shd w:val="clear" w:color="auto" w:fill="D9D9D9" w:themeFill="background1" w:themeFillShade="D9"/>
          </w:tcPr>
          <w:p w14:paraId="7EE8479E" w14:textId="3540CA67" w:rsidR="0072016D" w:rsidRPr="0072016D" w:rsidRDefault="0072016D" w:rsidP="00651BA6">
            <w:pPr>
              <w:rPr>
                <w:b/>
              </w:rPr>
            </w:pPr>
            <w:r w:rsidRPr="0072016D">
              <w:rPr>
                <w:b/>
              </w:rPr>
              <w:t xml:space="preserve">Tick </w:t>
            </w:r>
            <w:r>
              <w:rPr>
                <w:b/>
              </w:rPr>
              <w:t xml:space="preserve">   </w:t>
            </w:r>
            <w:r>
              <w:rPr>
                <w:b/>
              </w:rPr>
              <w:sym w:font="Wingdings 2" w:char="F050"/>
            </w:r>
          </w:p>
          <w:p w14:paraId="0824480B" w14:textId="30108185" w:rsidR="0025213E" w:rsidRPr="0072016D" w:rsidRDefault="0072016D" w:rsidP="00651BA6">
            <w:pPr>
              <w:rPr>
                <w:b/>
              </w:rPr>
            </w:pPr>
            <w:r w:rsidRPr="0072016D">
              <w:rPr>
                <w:b/>
              </w:rPr>
              <w:t xml:space="preserve">ALL </w:t>
            </w:r>
          </w:p>
          <w:p w14:paraId="78495871" w14:textId="24E84D40" w:rsidR="0072016D" w:rsidRPr="0072016D" w:rsidRDefault="0072016D" w:rsidP="00651BA6">
            <w:pPr>
              <w:rPr>
                <w:b/>
              </w:rPr>
            </w:pPr>
            <w:r w:rsidRPr="0072016D">
              <w:rPr>
                <w:b/>
              </w:rPr>
              <w:t>Applicable</w:t>
            </w:r>
          </w:p>
          <w:p w14:paraId="72148343" w14:textId="04458E62" w:rsidR="0072016D" w:rsidRPr="00C97E7A" w:rsidRDefault="0072016D" w:rsidP="00651BA6">
            <w:pPr>
              <w:rPr>
                <w:b/>
                <w:sz w:val="32"/>
                <w:szCs w:val="32"/>
              </w:rPr>
            </w:pPr>
            <w:r w:rsidRPr="0072016D">
              <w:rPr>
                <w:b/>
              </w:rPr>
              <w:t>boxes</w:t>
            </w:r>
          </w:p>
        </w:tc>
      </w:tr>
      <w:tr w:rsidR="0025213E" w14:paraId="5CCD58B7" w14:textId="77777777" w:rsidTr="00C9487C">
        <w:tc>
          <w:tcPr>
            <w:tcW w:w="520" w:type="dxa"/>
          </w:tcPr>
          <w:p w14:paraId="4ED185A5" w14:textId="30D2E382" w:rsidR="0025213E" w:rsidRDefault="0025213E" w:rsidP="00651BA6">
            <w:pPr>
              <w:rPr>
                <w:b/>
              </w:rPr>
            </w:pPr>
            <w:r>
              <w:rPr>
                <w:b/>
              </w:rPr>
              <w:t>1</w:t>
            </w:r>
          </w:p>
        </w:tc>
        <w:tc>
          <w:tcPr>
            <w:tcW w:w="7319" w:type="dxa"/>
          </w:tcPr>
          <w:p w14:paraId="5700DAF7" w14:textId="0256920A" w:rsidR="0025213E" w:rsidRDefault="0025213E" w:rsidP="00210CD7">
            <w:pPr>
              <w:rPr>
                <w:b/>
              </w:rPr>
            </w:pPr>
            <w:r>
              <w:rPr>
                <w:b/>
              </w:rPr>
              <w:t xml:space="preserve">Applicant has read the Funding Application Guidelines – pages </w:t>
            </w:r>
            <w:r w:rsidR="0015211C">
              <w:rPr>
                <w:b/>
              </w:rPr>
              <w:t xml:space="preserve">3 to </w:t>
            </w:r>
            <w:r w:rsidR="007E0840">
              <w:rPr>
                <w:b/>
              </w:rPr>
              <w:t>7</w:t>
            </w:r>
          </w:p>
          <w:p w14:paraId="56DD0F45" w14:textId="77777777" w:rsidR="007A6BEA" w:rsidRDefault="007A6BEA" w:rsidP="00210CD7">
            <w:pPr>
              <w:rPr>
                <w:b/>
              </w:rPr>
            </w:pPr>
          </w:p>
          <w:p w14:paraId="799FA63A" w14:textId="77777777" w:rsidR="007A6BEA" w:rsidRDefault="007A6BEA" w:rsidP="00210CD7">
            <w:pPr>
              <w:rPr>
                <w:b/>
              </w:rPr>
            </w:pPr>
          </w:p>
        </w:tc>
        <w:tc>
          <w:tcPr>
            <w:tcW w:w="1177" w:type="dxa"/>
          </w:tcPr>
          <w:p w14:paraId="7CB8E8F1" w14:textId="77777777" w:rsidR="0025213E" w:rsidRDefault="0025213E" w:rsidP="00651BA6">
            <w:pPr>
              <w:rPr>
                <w:b/>
              </w:rPr>
            </w:pPr>
          </w:p>
        </w:tc>
      </w:tr>
      <w:tr w:rsidR="0025213E" w14:paraId="681F701F" w14:textId="77777777" w:rsidTr="00C9487C">
        <w:tc>
          <w:tcPr>
            <w:tcW w:w="520" w:type="dxa"/>
          </w:tcPr>
          <w:p w14:paraId="4CD1455D" w14:textId="77777777" w:rsidR="0025213E" w:rsidRDefault="0025213E" w:rsidP="00651BA6">
            <w:pPr>
              <w:rPr>
                <w:b/>
              </w:rPr>
            </w:pPr>
            <w:r>
              <w:rPr>
                <w:b/>
              </w:rPr>
              <w:t>2</w:t>
            </w:r>
          </w:p>
        </w:tc>
        <w:tc>
          <w:tcPr>
            <w:tcW w:w="7319" w:type="dxa"/>
          </w:tcPr>
          <w:p w14:paraId="135ED54F" w14:textId="77777777" w:rsidR="0025213E" w:rsidRDefault="0025213E" w:rsidP="00651BA6">
            <w:pPr>
              <w:rPr>
                <w:b/>
              </w:rPr>
            </w:pPr>
            <w:r>
              <w:rPr>
                <w:b/>
              </w:rPr>
              <w:t xml:space="preserve">Applicant has completed the Funding Application in FULL </w:t>
            </w:r>
          </w:p>
          <w:p w14:paraId="3829E6FB" w14:textId="77777777" w:rsidR="007A6BEA" w:rsidRDefault="007A6BEA" w:rsidP="00651BA6">
            <w:pPr>
              <w:rPr>
                <w:b/>
              </w:rPr>
            </w:pPr>
          </w:p>
          <w:p w14:paraId="3A8EF643" w14:textId="77777777" w:rsidR="007A6BEA" w:rsidRDefault="007A6BEA" w:rsidP="00651BA6">
            <w:pPr>
              <w:rPr>
                <w:b/>
              </w:rPr>
            </w:pPr>
          </w:p>
        </w:tc>
        <w:tc>
          <w:tcPr>
            <w:tcW w:w="1177" w:type="dxa"/>
          </w:tcPr>
          <w:p w14:paraId="198A4255" w14:textId="77777777" w:rsidR="0025213E" w:rsidRDefault="0025213E" w:rsidP="00651BA6">
            <w:pPr>
              <w:rPr>
                <w:b/>
              </w:rPr>
            </w:pPr>
          </w:p>
        </w:tc>
      </w:tr>
      <w:tr w:rsidR="0025213E" w14:paraId="00285F0D" w14:textId="77777777" w:rsidTr="00C9487C">
        <w:tc>
          <w:tcPr>
            <w:tcW w:w="520" w:type="dxa"/>
          </w:tcPr>
          <w:p w14:paraId="191D4CC6" w14:textId="77777777" w:rsidR="0025213E" w:rsidRDefault="0025213E" w:rsidP="00651BA6">
            <w:pPr>
              <w:rPr>
                <w:b/>
              </w:rPr>
            </w:pPr>
            <w:r>
              <w:rPr>
                <w:b/>
              </w:rPr>
              <w:t>3</w:t>
            </w:r>
          </w:p>
        </w:tc>
        <w:tc>
          <w:tcPr>
            <w:tcW w:w="7319" w:type="dxa"/>
          </w:tcPr>
          <w:p w14:paraId="67BD4088" w14:textId="77777777" w:rsidR="007E0840" w:rsidRDefault="0025213E" w:rsidP="00651BA6">
            <w:pPr>
              <w:rPr>
                <w:b/>
              </w:rPr>
            </w:pPr>
            <w:r>
              <w:rPr>
                <w:b/>
              </w:rPr>
              <w:t xml:space="preserve">Applicant has provided sufficient documentation in support </w:t>
            </w:r>
          </w:p>
          <w:p w14:paraId="141716E8" w14:textId="4CD43C3F" w:rsidR="0025213E" w:rsidRDefault="0025213E" w:rsidP="00651BA6">
            <w:pPr>
              <w:rPr>
                <w:b/>
              </w:rPr>
            </w:pPr>
            <w:proofErr w:type="spellStart"/>
            <w:r>
              <w:rPr>
                <w:b/>
              </w:rPr>
              <w:t>eg</w:t>
            </w:r>
            <w:proofErr w:type="spellEnd"/>
            <w:r>
              <w:rPr>
                <w:b/>
              </w:rPr>
              <w:t>: quotes / business plans</w:t>
            </w:r>
            <w:r w:rsidR="007E0840">
              <w:rPr>
                <w:b/>
              </w:rPr>
              <w:t xml:space="preserve"> / drawings</w:t>
            </w:r>
          </w:p>
          <w:p w14:paraId="54D686FD" w14:textId="77777777" w:rsidR="007A6BEA" w:rsidRDefault="007A6BEA" w:rsidP="00651BA6">
            <w:pPr>
              <w:rPr>
                <w:b/>
              </w:rPr>
            </w:pPr>
          </w:p>
        </w:tc>
        <w:tc>
          <w:tcPr>
            <w:tcW w:w="1177" w:type="dxa"/>
          </w:tcPr>
          <w:p w14:paraId="45058767" w14:textId="77777777" w:rsidR="0025213E" w:rsidRDefault="0025213E" w:rsidP="00651BA6">
            <w:pPr>
              <w:rPr>
                <w:b/>
              </w:rPr>
            </w:pPr>
          </w:p>
        </w:tc>
      </w:tr>
      <w:tr w:rsidR="0025213E" w14:paraId="076B1FDE" w14:textId="77777777" w:rsidTr="00C9487C">
        <w:tc>
          <w:tcPr>
            <w:tcW w:w="520" w:type="dxa"/>
          </w:tcPr>
          <w:p w14:paraId="27D32707" w14:textId="77777777" w:rsidR="0025213E" w:rsidRDefault="0025213E" w:rsidP="00651BA6">
            <w:pPr>
              <w:rPr>
                <w:b/>
              </w:rPr>
            </w:pPr>
            <w:r>
              <w:rPr>
                <w:b/>
              </w:rPr>
              <w:t>4</w:t>
            </w:r>
          </w:p>
        </w:tc>
        <w:tc>
          <w:tcPr>
            <w:tcW w:w="7319" w:type="dxa"/>
          </w:tcPr>
          <w:p w14:paraId="6A8CFEF3" w14:textId="6894D6C3" w:rsidR="0025213E" w:rsidRDefault="0025213E" w:rsidP="00651BA6">
            <w:pPr>
              <w:rPr>
                <w:b/>
              </w:rPr>
            </w:pPr>
            <w:r>
              <w:rPr>
                <w:b/>
              </w:rPr>
              <w:t xml:space="preserve">Applicant has included a letter of endorsement from the </w:t>
            </w:r>
            <w:r w:rsidR="00FE2DBA">
              <w:rPr>
                <w:b/>
              </w:rPr>
              <w:t xml:space="preserve">RNTBC </w:t>
            </w:r>
          </w:p>
          <w:p w14:paraId="3E1D9C79" w14:textId="77777777" w:rsidR="007A6BEA" w:rsidRDefault="007A6BEA" w:rsidP="00651BA6">
            <w:pPr>
              <w:rPr>
                <w:b/>
              </w:rPr>
            </w:pPr>
          </w:p>
          <w:p w14:paraId="1108B2E3" w14:textId="77777777" w:rsidR="007A6BEA" w:rsidRDefault="007A6BEA" w:rsidP="00651BA6">
            <w:pPr>
              <w:rPr>
                <w:b/>
              </w:rPr>
            </w:pPr>
          </w:p>
        </w:tc>
        <w:tc>
          <w:tcPr>
            <w:tcW w:w="1177" w:type="dxa"/>
          </w:tcPr>
          <w:p w14:paraId="15C37BA5" w14:textId="77777777" w:rsidR="0025213E" w:rsidRDefault="0025213E" w:rsidP="00651BA6">
            <w:pPr>
              <w:rPr>
                <w:b/>
              </w:rPr>
            </w:pPr>
          </w:p>
        </w:tc>
      </w:tr>
      <w:tr w:rsidR="0025213E" w14:paraId="11B145CE" w14:textId="77777777" w:rsidTr="00C9487C">
        <w:tc>
          <w:tcPr>
            <w:tcW w:w="520" w:type="dxa"/>
          </w:tcPr>
          <w:p w14:paraId="33B24098" w14:textId="77777777" w:rsidR="0025213E" w:rsidRDefault="0025213E" w:rsidP="00651BA6">
            <w:pPr>
              <w:rPr>
                <w:b/>
              </w:rPr>
            </w:pPr>
            <w:r>
              <w:rPr>
                <w:b/>
              </w:rPr>
              <w:t>5</w:t>
            </w:r>
          </w:p>
        </w:tc>
        <w:tc>
          <w:tcPr>
            <w:tcW w:w="7319" w:type="dxa"/>
          </w:tcPr>
          <w:p w14:paraId="5864E2DB" w14:textId="15320142" w:rsidR="0025213E" w:rsidRDefault="0025213E" w:rsidP="00210CD7">
            <w:pPr>
              <w:rPr>
                <w:b/>
              </w:rPr>
            </w:pPr>
            <w:r>
              <w:rPr>
                <w:b/>
              </w:rPr>
              <w:t>Applica</w:t>
            </w:r>
            <w:r w:rsidR="00A50264">
              <w:rPr>
                <w:b/>
              </w:rPr>
              <w:t xml:space="preserve">nt has signed the Declaration </w:t>
            </w:r>
          </w:p>
          <w:p w14:paraId="315FCB05" w14:textId="77777777" w:rsidR="007A6BEA" w:rsidRDefault="007A6BEA" w:rsidP="00210CD7">
            <w:pPr>
              <w:rPr>
                <w:b/>
              </w:rPr>
            </w:pPr>
          </w:p>
          <w:p w14:paraId="42FC4207" w14:textId="77777777" w:rsidR="007A6BEA" w:rsidRDefault="007A6BEA" w:rsidP="00210CD7">
            <w:pPr>
              <w:rPr>
                <w:b/>
              </w:rPr>
            </w:pPr>
          </w:p>
        </w:tc>
        <w:tc>
          <w:tcPr>
            <w:tcW w:w="1177" w:type="dxa"/>
          </w:tcPr>
          <w:p w14:paraId="627DDDC2" w14:textId="77777777" w:rsidR="0025213E" w:rsidRPr="00C97E7A" w:rsidRDefault="0025213E" w:rsidP="00651BA6">
            <w:pPr>
              <w:rPr>
                <w:b/>
                <w:sz w:val="32"/>
                <w:szCs w:val="32"/>
              </w:rPr>
            </w:pPr>
          </w:p>
        </w:tc>
      </w:tr>
      <w:tr w:rsidR="00350BB4" w14:paraId="5BDA8B18" w14:textId="77777777" w:rsidTr="00C9487C">
        <w:tc>
          <w:tcPr>
            <w:tcW w:w="520" w:type="dxa"/>
          </w:tcPr>
          <w:p w14:paraId="37E0863C" w14:textId="6A16FF1E" w:rsidR="00350BB4" w:rsidRDefault="00350BB4" w:rsidP="00651BA6">
            <w:pPr>
              <w:rPr>
                <w:b/>
              </w:rPr>
            </w:pPr>
            <w:r>
              <w:rPr>
                <w:b/>
              </w:rPr>
              <w:t>6</w:t>
            </w:r>
          </w:p>
        </w:tc>
        <w:tc>
          <w:tcPr>
            <w:tcW w:w="7319" w:type="dxa"/>
          </w:tcPr>
          <w:p w14:paraId="20C5BB41" w14:textId="77777777" w:rsidR="00350BB4" w:rsidRDefault="00350BB4" w:rsidP="00350BB4">
            <w:pPr>
              <w:rPr>
                <w:b/>
              </w:rPr>
            </w:pPr>
            <w:r>
              <w:rPr>
                <w:b/>
              </w:rPr>
              <w:t xml:space="preserve">Applicant is aware that pending any funding approval, there will be a ‘Funding Agreement’ that sets out terms and conditions.  </w:t>
            </w:r>
          </w:p>
          <w:p w14:paraId="3B8A73A7" w14:textId="40B2A737" w:rsidR="00350BB4" w:rsidRDefault="00350BB4" w:rsidP="00350BB4">
            <w:pPr>
              <w:rPr>
                <w:b/>
              </w:rPr>
            </w:pPr>
          </w:p>
        </w:tc>
        <w:tc>
          <w:tcPr>
            <w:tcW w:w="1177" w:type="dxa"/>
          </w:tcPr>
          <w:p w14:paraId="4983AEED" w14:textId="77777777" w:rsidR="00350BB4" w:rsidRPr="00C97E7A" w:rsidRDefault="00350BB4" w:rsidP="00651BA6">
            <w:pPr>
              <w:rPr>
                <w:b/>
                <w:sz w:val="32"/>
                <w:szCs w:val="32"/>
              </w:rPr>
            </w:pPr>
          </w:p>
        </w:tc>
      </w:tr>
      <w:tr w:rsidR="0025213E" w14:paraId="665D2F49" w14:textId="77777777" w:rsidTr="00C9487C">
        <w:tc>
          <w:tcPr>
            <w:tcW w:w="520" w:type="dxa"/>
          </w:tcPr>
          <w:p w14:paraId="58CF99A5" w14:textId="04D5C6CE" w:rsidR="0025213E" w:rsidRDefault="00350BB4" w:rsidP="00651BA6">
            <w:pPr>
              <w:rPr>
                <w:b/>
              </w:rPr>
            </w:pPr>
            <w:r>
              <w:rPr>
                <w:b/>
              </w:rPr>
              <w:t>7</w:t>
            </w:r>
          </w:p>
        </w:tc>
        <w:tc>
          <w:tcPr>
            <w:tcW w:w="7319" w:type="dxa"/>
            <w:shd w:val="clear" w:color="auto" w:fill="auto"/>
          </w:tcPr>
          <w:p w14:paraId="2BD7A53B" w14:textId="77777777" w:rsidR="0015211C" w:rsidRDefault="0025213E" w:rsidP="00651BA6">
            <w:pPr>
              <w:rPr>
                <w:b/>
              </w:rPr>
            </w:pPr>
            <w:r w:rsidRPr="00632195">
              <w:rPr>
                <w:b/>
              </w:rPr>
              <w:t xml:space="preserve">Applicant is aware of an </w:t>
            </w:r>
            <w:r w:rsidRPr="0015211C">
              <w:rPr>
                <w:b/>
                <w:u w:val="single"/>
              </w:rPr>
              <w:t>Acquittal process</w:t>
            </w:r>
            <w:r w:rsidRPr="00632195">
              <w:rPr>
                <w:b/>
              </w:rPr>
              <w:t xml:space="preserve"> a</w:t>
            </w:r>
            <w:r w:rsidR="00E60D57" w:rsidRPr="00632195">
              <w:rPr>
                <w:b/>
              </w:rPr>
              <w:t xml:space="preserve">t the conclusion of their project/initiative. </w:t>
            </w:r>
          </w:p>
          <w:p w14:paraId="660CCCDA" w14:textId="77777777" w:rsidR="0015211C" w:rsidRDefault="0015211C" w:rsidP="00651BA6">
            <w:pPr>
              <w:rPr>
                <w:b/>
              </w:rPr>
            </w:pPr>
          </w:p>
          <w:p w14:paraId="2F46366B" w14:textId="0AEAA01A" w:rsidR="0025213E" w:rsidRDefault="00E60D57" w:rsidP="00651BA6">
            <w:pPr>
              <w:rPr>
                <w:b/>
              </w:rPr>
            </w:pPr>
            <w:r w:rsidRPr="00632195">
              <w:rPr>
                <w:b/>
              </w:rPr>
              <w:t xml:space="preserve">This </w:t>
            </w:r>
            <w:r w:rsidR="00007775" w:rsidRPr="00632195">
              <w:rPr>
                <w:b/>
              </w:rPr>
              <w:t xml:space="preserve">Acquittal </w:t>
            </w:r>
            <w:r w:rsidRPr="00632195">
              <w:rPr>
                <w:b/>
              </w:rPr>
              <w:t xml:space="preserve">includes for example:- </w:t>
            </w:r>
            <w:r w:rsidR="0025213E" w:rsidRPr="00632195">
              <w:rPr>
                <w:b/>
              </w:rPr>
              <w:t xml:space="preserve"> </w:t>
            </w:r>
          </w:p>
          <w:p w14:paraId="4FA94562" w14:textId="77777777" w:rsidR="0015211C" w:rsidRPr="00632195" w:rsidRDefault="0015211C" w:rsidP="00651BA6">
            <w:pPr>
              <w:rPr>
                <w:b/>
              </w:rPr>
            </w:pPr>
          </w:p>
          <w:p w14:paraId="21090E98" w14:textId="50E5BCCE" w:rsidR="00E60D57" w:rsidRPr="00632195" w:rsidRDefault="00E60D57" w:rsidP="00651BA6">
            <w:pPr>
              <w:rPr>
                <w:b/>
              </w:rPr>
            </w:pPr>
            <w:r w:rsidRPr="00632195">
              <w:rPr>
                <w:b/>
              </w:rPr>
              <w:t xml:space="preserve">a) </w:t>
            </w:r>
            <w:proofErr w:type="gramStart"/>
            <w:r w:rsidR="0025213E" w:rsidRPr="00632195">
              <w:rPr>
                <w:b/>
              </w:rPr>
              <w:t>provision</w:t>
            </w:r>
            <w:proofErr w:type="gramEnd"/>
            <w:r w:rsidR="0025213E" w:rsidRPr="00632195">
              <w:rPr>
                <w:b/>
              </w:rPr>
              <w:t xml:space="preserve"> of receipts and/or evidence of expenditure</w:t>
            </w:r>
            <w:r w:rsidRPr="00632195">
              <w:rPr>
                <w:b/>
              </w:rPr>
              <w:t xml:space="preserve"> MUST be supplied</w:t>
            </w:r>
            <w:r w:rsidR="0025213E" w:rsidRPr="00632195">
              <w:rPr>
                <w:b/>
              </w:rPr>
              <w:t xml:space="preserve"> to the ILUA Committee. </w:t>
            </w:r>
          </w:p>
          <w:p w14:paraId="33A27ACB" w14:textId="7381AD64" w:rsidR="0025213E" w:rsidRPr="00632195" w:rsidRDefault="00E60D57" w:rsidP="00651BA6">
            <w:pPr>
              <w:rPr>
                <w:b/>
              </w:rPr>
            </w:pPr>
            <w:r w:rsidRPr="00632195">
              <w:rPr>
                <w:b/>
              </w:rPr>
              <w:t>b) Provision of photo’s where applicable.</w:t>
            </w:r>
          </w:p>
          <w:p w14:paraId="067BAE3D" w14:textId="51D80B2A" w:rsidR="00E60D57" w:rsidRPr="00632195" w:rsidRDefault="00E60D57" w:rsidP="00651BA6">
            <w:pPr>
              <w:rPr>
                <w:b/>
              </w:rPr>
            </w:pPr>
            <w:r w:rsidRPr="00632195">
              <w:rPr>
                <w:b/>
              </w:rPr>
              <w:t xml:space="preserve">c) Provision of a report on the project/initiative. </w:t>
            </w:r>
          </w:p>
          <w:p w14:paraId="2C68E6EA" w14:textId="4F6F7121" w:rsidR="00007775" w:rsidRPr="00632195" w:rsidRDefault="00007775" w:rsidP="00632195">
            <w:pPr>
              <w:rPr>
                <w:b/>
              </w:rPr>
            </w:pPr>
            <w:r w:rsidRPr="00632195">
              <w:rPr>
                <w:b/>
              </w:rPr>
              <w:t>d) Advice of any external funding contributed to this project/initiative.</w:t>
            </w:r>
          </w:p>
          <w:p w14:paraId="7B4D8201" w14:textId="77777777" w:rsidR="007A6BEA" w:rsidRPr="00632195" w:rsidRDefault="007A6BEA" w:rsidP="00651BA6">
            <w:pPr>
              <w:rPr>
                <w:b/>
              </w:rPr>
            </w:pPr>
          </w:p>
        </w:tc>
        <w:tc>
          <w:tcPr>
            <w:tcW w:w="1177" w:type="dxa"/>
          </w:tcPr>
          <w:p w14:paraId="67814C68" w14:textId="77777777" w:rsidR="0025213E" w:rsidRPr="00C97E7A" w:rsidRDefault="0025213E" w:rsidP="00651BA6">
            <w:pPr>
              <w:rPr>
                <w:b/>
                <w:sz w:val="32"/>
                <w:szCs w:val="32"/>
              </w:rPr>
            </w:pPr>
          </w:p>
        </w:tc>
      </w:tr>
      <w:tr w:rsidR="00C9487C" w14:paraId="1C11AE18" w14:textId="77777777" w:rsidTr="009436EE">
        <w:tc>
          <w:tcPr>
            <w:tcW w:w="520" w:type="dxa"/>
            <w:shd w:val="clear" w:color="auto" w:fill="D9D9D9" w:themeFill="background1" w:themeFillShade="D9"/>
          </w:tcPr>
          <w:p w14:paraId="63F7B0B7" w14:textId="37CFEC86" w:rsidR="00C9487C" w:rsidRDefault="00C9487C" w:rsidP="00651BA6">
            <w:pPr>
              <w:rPr>
                <w:b/>
              </w:rPr>
            </w:pPr>
            <w:r>
              <w:rPr>
                <w:b/>
              </w:rPr>
              <w:t>8</w:t>
            </w:r>
          </w:p>
        </w:tc>
        <w:tc>
          <w:tcPr>
            <w:tcW w:w="7319" w:type="dxa"/>
            <w:shd w:val="clear" w:color="auto" w:fill="D9D9D9" w:themeFill="background1" w:themeFillShade="D9"/>
          </w:tcPr>
          <w:p w14:paraId="3A6831EA" w14:textId="5DC70FF8" w:rsidR="00C9487C" w:rsidRDefault="00C9487C" w:rsidP="00651BA6">
            <w:pPr>
              <w:rPr>
                <w:b/>
              </w:rPr>
            </w:pPr>
            <w:r>
              <w:rPr>
                <w:b/>
              </w:rPr>
              <w:t xml:space="preserve">OFFICE USE ONLY  - Organisation Name – </w:t>
            </w:r>
          </w:p>
          <w:p w14:paraId="193A9CE6" w14:textId="6AFA22F1" w:rsidR="00C9487C" w:rsidRDefault="00C9487C" w:rsidP="00651BA6">
            <w:pPr>
              <w:rPr>
                <w:b/>
              </w:rPr>
            </w:pPr>
            <w:r>
              <w:rPr>
                <w:b/>
              </w:rPr>
              <w:t xml:space="preserve">Date Received – </w:t>
            </w:r>
          </w:p>
          <w:p w14:paraId="30434216" w14:textId="7C2B7166" w:rsidR="00C9487C" w:rsidRPr="00632195" w:rsidRDefault="00C9487C" w:rsidP="00651BA6">
            <w:pPr>
              <w:rPr>
                <w:b/>
              </w:rPr>
            </w:pPr>
            <w:r>
              <w:rPr>
                <w:b/>
              </w:rPr>
              <w:t xml:space="preserve">Application Number allocation # </w:t>
            </w:r>
          </w:p>
        </w:tc>
        <w:tc>
          <w:tcPr>
            <w:tcW w:w="1177" w:type="dxa"/>
            <w:shd w:val="clear" w:color="auto" w:fill="D9D9D9" w:themeFill="background1" w:themeFillShade="D9"/>
          </w:tcPr>
          <w:p w14:paraId="1F4B0529" w14:textId="77777777" w:rsidR="00C9487C" w:rsidRPr="00C9487C" w:rsidRDefault="00C9487C" w:rsidP="00651BA6">
            <w:pPr>
              <w:rPr>
                <w:b/>
              </w:rPr>
            </w:pPr>
          </w:p>
        </w:tc>
      </w:tr>
    </w:tbl>
    <w:p w14:paraId="57846E0C" w14:textId="2B4478DF" w:rsidR="00C9487C" w:rsidRDefault="00C9487C" w:rsidP="00C9487C">
      <w:pPr>
        <w:rPr>
          <w:b/>
        </w:rPr>
      </w:pPr>
    </w:p>
    <w:p w14:paraId="7CDDD3B5" w14:textId="77777777" w:rsidR="00C9487C" w:rsidRDefault="00C9487C">
      <w:pPr>
        <w:rPr>
          <w:b/>
        </w:rPr>
      </w:pPr>
      <w:r>
        <w:rPr>
          <w:b/>
        </w:rPr>
        <w:br w:type="page"/>
      </w:r>
    </w:p>
    <w:p w14:paraId="1E6BDE86" w14:textId="77777777" w:rsidR="00C9487C" w:rsidRDefault="00C9487C" w:rsidP="00C9487C">
      <w:pPr>
        <w:rPr>
          <w:b/>
        </w:rPr>
      </w:pPr>
    </w:p>
    <w:p w14:paraId="133FAAFE" w14:textId="4F012173" w:rsidR="009436EE" w:rsidRDefault="009436EE" w:rsidP="009436EE">
      <w:pPr>
        <w:pStyle w:val="Heading1"/>
      </w:pPr>
      <w:bookmarkStart w:id="113" w:name="_Toc48564673"/>
      <w:r>
        <w:t xml:space="preserve">APPLICATION TO BE </w:t>
      </w:r>
      <w:proofErr w:type="gramStart"/>
      <w:r>
        <w:t>COMPLETED  -</w:t>
      </w:r>
      <w:proofErr w:type="gramEnd"/>
      <w:r>
        <w:t xml:space="preserve">  PART  B</w:t>
      </w:r>
      <w:bookmarkEnd w:id="113"/>
    </w:p>
    <w:p w14:paraId="796D28DE" w14:textId="77777777" w:rsidR="009436EE" w:rsidRPr="009436EE" w:rsidRDefault="009436EE" w:rsidP="009436EE"/>
    <w:tbl>
      <w:tblPr>
        <w:tblStyle w:val="TableGrid"/>
        <w:tblW w:w="9771" w:type="dxa"/>
        <w:tblLayout w:type="fixed"/>
        <w:tblLook w:val="04A0" w:firstRow="1" w:lastRow="0" w:firstColumn="1" w:lastColumn="0" w:noHBand="0" w:noVBand="1"/>
      </w:tblPr>
      <w:tblGrid>
        <w:gridCol w:w="2122"/>
        <w:gridCol w:w="4280"/>
        <w:gridCol w:w="3369"/>
      </w:tblGrid>
      <w:tr w:rsidR="001424A2" w14:paraId="5C8AA44B" w14:textId="77777777" w:rsidTr="00875419">
        <w:tc>
          <w:tcPr>
            <w:tcW w:w="9771" w:type="dxa"/>
            <w:gridSpan w:val="3"/>
            <w:shd w:val="clear" w:color="auto" w:fill="000000" w:themeFill="text1"/>
          </w:tcPr>
          <w:p w14:paraId="593EE2AB" w14:textId="77777777" w:rsidR="001424A2" w:rsidRPr="006C0629" w:rsidRDefault="001424A2" w:rsidP="00651BA6">
            <w:pPr>
              <w:rPr>
                <w:rStyle w:val="Strong"/>
              </w:rPr>
            </w:pPr>
            <w:bookmarkStart w:id="114" w:name="_Toc48564674"/>
            <w:r w:rsidRPr="00E455C3">
              <w:rPr>
                <w:rStyle w:val="Heading3Char"/>
                <w:b/>
                <w:color w:val="FFFFFF" w:themeColor="background1"/>
                <w:shd w:val="clear" w:color="auto" w:fill="000000" w:themeFill="text1"/>
              </w:rPr>
              <w:t>1. APPLICANT INFORMATION</w:t>
            </w:r>
            <w:bookmarkEnd w:id="114"/>
            <w:r w:rsidRPr="00E455C3">
              <w:rPr>
                <w:rStyle w:val="Strong"/>
                <w:color w:val="FFFFFF" w:themeColor="background1"/>
              </w:rPr>
              <w:t xml:space="preserve">  </w:t>
            </w:r>
            <w:r w:rsidRPr="006C0629">
              <w:rPr>
                <w:rStyle w:val="Strong"/>
              </w:rPr>
              <w:t>[PLEASE PRINT CLEARLY AND IN CAPITAL LETTERS]</w:t>
            </w:r>
          </w:p>
        </w:tc>
      </w:tr>
      <w:tr w:rsidR="001424A2" w14:paraId="685F832F" w14:textId="77777777" w:rsidTr="00875419">
        <w:tc>
          <w:tcPr>
            <w:tcW w:w="9771" w:type="dxa"/>
            <w:gridSpan w:val="3"/>
          </w:tcPr>
          <w:p w14:paraId="4DCDB9D8" w14:textId="77777777" w:rsidR="001424A2" w:rsidRDefault="001424A2" w:rsidP="00651BA6">
            <w:r>
              <w:t>ORGANISATION [ENTITY] NAME:</w:t>
            </w:r>
          </w:p>
        </w:tc>
      </w:tr>
      <w:tr w:rsidR="001424A2" w14:paraId="1DB67AFA" w14:textId="77777777" w:rsidTr="00875419">
        <w:tc>
          <w:tcPr>
            <w:tcW w:w="9771" w:type="dxa"/>
            <w:gridSpan w:val="3"/>
          </w:tcPr>
          <w:p w14:paraId="33389B9C" w14:textId="77777777" w:rsidR="001424A2" w:rsidRDefault="001424A2" w:rsidP="00651BA6">
            <w:r>
              <w:t xml:space="preserve">BRIEF DESCRIPTION OF ORGANISATION: </w:t>
            </w:r>
          </w:p>
        </w:tc>
      </w:tr>
      <w:tr w:rsidR="005A41A5" w14:paraId="622F85D0" w14:textId="77777777" w:rsidTr="00875419">
        <w:tc>
          <w:tcPr>
            <w:tcW w:w="9771" w:type="dxa"/>
            <w:gridSpan w:val="3"/>
          </w:tcPr>
          <w:p w14:paraId="64A9D3CF" w14:textId="715A322A" w:rsidR="005A41A5" w:rsidRDefault="005A41A5" w:rsidP="00651BA6">
            <w:r>
              <w:t>ABN / ICN / ACN :</w:t>
            </w:r>
          </w:p>
        </w:tc>
      </w:tr>
      <w:tr w:rsidR="001424A2" w14:paraId="040CFCF2" w14:textId="77777777" w:rsidTr="00875419">
        <w:tc>
          <w:tcPr>
            <w:tcW w:w="9771" w:type="dxa"/>
            <w:gridSpan w:val="3"/>
          </w:tcPr>
          <w:p w14:paraId="7C989159" w14:textId="77777777" w:rsidR="001424A2" w:rsidRDefault="001424A2" w:rsidP="00651BA6">
            <w:r>
              <w:t>STREET ADDRESS:</w:t>
            </w:r>
          </w:p>
        </w:tc>
      </w:tr>
      <w:tr w:rsidR="001424A2" w14:paraId="7502A3C6" w14:textId="77777777" w:rsidTr="00875419">
        <w:tc>
          <w:tcPr>
            <w:tcW w:w="2122" w:type="dxa"/>
          </w:tcPr>
          <w:p w14:paraId="01507BE7" w14:textId="77777777" w:rsidR="001424A2" w:rsidRDefault="001424A2" w:rsidP="00651BA6">
            <w:r>
              <w:t>SUBURB:</w:t>
            </w:r>
          </w:p>
        </w:tc>
        <w:tc>
          <w:tcPr>
            <w:tcW w:w="4280" w:type="dxa"/>
          </w:tcPr>
          <w:p w14:paraId="07ADF1F0" w14:textId="77777777" w:rsidR="001424A2" w:rsidRDefault="001424A2" w:rsidP="00651BA6">
            <w:r>
              <w:t>STATE:</w:t>
            </w:r>
          </w:p>
        </w:tc>
        <w:tc>
          <w:tcPr>
            <w:tcW w:w="3369" w:type="dxa"/>
          </w:tcPr>
          <w:p w14:paraId="37272D53" w14:textId="77777777" w:rsidR="001424A2" w:rsidRDefault="001424A2" w:rsidP="00651BA6">
            <w:r>
              <w:t>POSTCODE:</w:t>
            </w:r>
          </w:p>
        </w:tc>
      </w:tr>
      <w:tr w:rsidR="001424A2" w14:paraId="3E9FF45F" w14:textId="77777777" w:rsidTr="00875419">
        <w:tc>
          <w:tcPr>
            <w:tcW w:w="9771" w:type="dxa"/>
            <w:gridSpan w:val="3"/>
          </w:tcPr>
          <w:p w14:paraId="0151EA8E" w14:textId="77777777" w:rsidR="001424A2" w:rsidRDefault="001424A2" w:rsidP="00651BA6">
            <w:r>
              <w:t>POSTAL ADDRESS: [if same as Street Address write ‘AS ABOVE’]</w:t>
            </w:r>
          </w:p>
        </w:tc>
      </w:tr>
      <w:tr w:rsidR="001424A2" w14:paraId="30F70B3B" w14:textId="77777777" w:rsidTr="00875419">
        <w:tc>
          <w:tcPr>
            <w:tcW w:w="2122" w:type="dxa"/>
          </w:tcPr>
          <w:p w14:paraId="196EAF7D" w14:textId="77777777" w:rsidR="001424A2" w:rsidRDefault="001424A2" w:rsidP="00651BA6">
            <w:r>
              <w:t>SUBURB:</w:t>
            </w:r>
          </w:p>
        </w:tc>
        <w:tc>
          <w:tcPr>
            <w:tcW w:w="4280" w:type="dxa"/>
          </w:tcPr>
          <w:p w14:paraId="464F1E95" w14:textId="77777777" w:rsidR="001424A2" w:rsidRDefault="001424A2" w:rsidP="00651BA6">
            <w:r>
              <w:t>STATE:</w:t>
            </w:r>
          </w:p>
        </w:tc>
        <w:tc>
          <w:tcPr>
            <w:tcW w:w="3369" w:type="dxa"/>
          </w:tcPr>
          <w:p w14:paraId="6455219A" w14:textId="77777777" w:rsidR="001424A2" w:rsidRDefault="001424A2" w:rsidP="00651BA6">
            <w:r>
              <w:t>POSTCODE:</w:t>
            </w:r>
          </w:p>
        </w:tc>
      </w:tr>
      <w:tr w:rsidR="001424A2" w14:paraId="31196459" w14:textId="77777777" w:rsidTr="00875419">
        <w:tc>
          <w:tcPr>
            <w:tcW w:w="9771" w:type="dxa"/>
            <w:gridSpan w:val="3"/>
          </w:tcPr>
          <w:p w14:paraId="10769AB2" w14:textId="77777777" w:rsidR="001424A2" w:rsidRDefault="001424A2" w:rsidP="00651BA6">
            <w:r>
              <w:t>PHONE:</w:t>
            </w:r>
          </w:p>
        </w:tc>
      </w:tr>
      <w:tr w:rsidR="001424A2" w14:paraId="3E0D2292" w14:textId="77777777" w:rsidTr="00875419">
        <w:tc>
          <w:tcPr>
            <w:tcW w:w="9771" w:type="dxa"/>
            <w:gridSpan w:val="3"/>
          </w:tcPr>
          <w:p w14:paraId="362B8153" w14:textId="77777777" w:rsidR="001424A2" w:rsidRDefault="001424A2" w:rsidP="00651BA6">
            <w:r>
              <w:t xml:space="preserve">EMAIL: [Best email for ALL CORRESPONDENCE] </w:t>
            </w:r>
          </w:p>
        </w:tc>
      </w:tr>
    </w:tbl>
    <w:p w14:paraId="18F41794" w14:textId="77777777" w:rsidR="00901CEE" w:rsidRDefault="00901CEE" w:rsidP="00901CEE">
      <w:pPr>
        <w:pStyle w:val="ListParagraph"/>
        <w:ind w:left="0"/>
        <w:jc w:val="both"/>
        <w:rPr>
          <w:rStyle w:val="Strong"/>
          <w:color w:val="FFFFFF" w:themeColor="background1"/>
        </w:rPr>
      </w:pPr>
    </w:p>
    <w:tbl>
      <w:tblPr>
        <w:tblStyle w:val="TableGrid"/>
        <w:tblW w:w="0" w:type="auto"/>
        <w:tblLayout w:type="fixed"/>
        <w:tblLook w:val="04A0" w:firstRow="1" w:lastRow="0" w:firstColumn="1" w:lastColumn="0" w:noHBand="0" w:noVBand="1"/>
      </w:tblPr>
      <w:tblGrid>
        <w:gridCol w:w="3603"/>
        <w:gridCol w:w="6168"/>
      </w:tblGrid>
      <w:tr w:rsidR="00875419" w14:paraId="3B6FB34B" w14:textId="77777777" w:rsidTr="00651BA6">
        <w:tc>
          <w:tcPr>
            <w:tcW w:w="9771" w:type="dxa"/>
            <w:gridSpan w:val="2"/>
            <w:shd w:val="clear" w:color="auto" w:fill="000000" w:themeFill="text1"/>
          </w:tcPr>
          <w:p w14:paraId="673948C1" w14:textId="77777777" w:rsidR="00875419" w:rsidRDefault="00875419" w:rsidP="00651BA6">
            <w:pPr>
              <w:pStyle w:val="ListParagraph"/>
              <w:ind w:left="0"/>
              <w:jc w:val="both"/>
              <w:rPr>
                <w:rStyle w:val="Strong"/>
                <w:color w:val="FFFFFF" w:themeColor="background1"/>
              </w:rPr>
            </w:pPr>
            <w:bookmarkStart w:id="115" w:name="_Toc48564675"/>
            <w:r>
              <w:rPr>
                <w:rStyle w:val="Heading3Char"/>
                <w:b/>
                <w:color w:val="FFFFFF" w:themeColor="background1"/>
                <w:shd w:val="clear" w:color="auto" w:fill="000000" w:themeFill="text1"/>
              </w:rPr>
              <w:t>2</w:t>
            </w:r>
            <w:r w:rsidRPr="00E455C3">
              <w:rPr>
                <w:rStyle w:val="Heading3Char"/>
                <w:b/>
                <w:color w:val="FFFFFF" w:themeColor="background1"/>
                <w:shd w:val="clear" w:color="auto" w:fill="000000" w:themeFill="text1"/>
              </w:rPr>
              <w:t xml:space="preserve">. </w:t>
            </w:r>
            <w:r>
              <w:rPr>
                <w:rStyle w:val="Heading3Char"/>
                <w:b/>
                <w:color w:val="FFFFFF" w:themeColor="background1"/>
                <w:shd w:val="clear" w:color="auto" w:fill="000000" w:themeFill="text1"/>
              </w:rPr>
              <w:t>NOMINATED CONTACT</w:t>
            </w:r>
            <w:bookmarkEnd w:id="115"/>
            <w:r w:rsidRPr="00E455C3">
              <w:rPr>
                <w:rStyle w:val="Strong"/>
                <w:color w:val="FFFFFF" w:themeColor="background1"/>
              </w:rPr>
              <w:t xml:space="preserve">  </w:t>
            </w:r>
          </w:p>
          <w:p w14:paraId="1BA8F29A" w14:textId="77777777" w:rsidR="00875419" w:rsidRDefault="00875419" w:rsidP="00651BA6">
            <w:pPr>
              <w:pStyle w:val="ListParagraph"/>
              <w:ind w:left="360"/>
              <w:jc w:val="both"/>
            </w:pPr>
            <w:r>
              <w:t xml:space="preserve">You may wish to nominate a person who can be contacted on the Organisations behalf in regards to this Funding Application. This person must be acquainted with the details of the application. </w:t>
            </w:r>
          </w:p>
        </w:tc>
      </w:tr>
      <w:tr w:rsidR="00875419" w14:paraId="36F7EDF0" w14:textId="77777777" w:rsidTr="00651BA6">
        <w:tc>
          <w:tcPr>
            <w:tcW w:w="9771" w:type="dxa"/>
            <w:gridSpan w:val="2"/>
            <w:shd w:val="clear" w:color="auto" w:fill="auto"/>
          </w:tcPr>
          <w:p w14:paraId="473E2AAC" w14:textId="77777777" w:rsidR="00875419" w:rsidRDefault="00875419" w:rsidP="00651BA6">
            <w:r>
              <w:t>NAME OF CONTACT:</w:t>
            </w:r>
          </w:p>
        </w:tc>
      </w:tr>
      <w:tr w:rsidR="00875419" w14:paraId="401BA418" w14:textId="77777777" w:rsidTr="00651BA6">
        <w:tc>
          <w:tcPr>
            <w:tcW w:w="9771" w:type="dxa"/>
            <w:gridSpan w:val="2"/>
            <w:shd w:val="clear" w:color="auto" w:fill="auto"/>
          </w:tcPr>
          <w:p w14:paraId="606FE7C7" w14:textId="77777777" w:rsidR="00875419" w:rsidRDefault="00875419" w:rsidP="00651BA6">
            <w:r>
              <w:t>POSITION in Organisation:</w:t>
            </w:r>
          </w:p>
        </w:tc>
      </w:tr>
      <w:tr w:rsidR="00875419" w14:paraId="30A0AA1C" w14:textId="77777777" w:rsidTr="00651BA6">
        <w:tc>
          <w:tcPr>
            <w:tcW w:w="3603" w:type="dxa"/>
            <w:shd w:val="clear" w:color="auto" w:fill="auto"/>
          </w:tcPr>
          <w:p w14:paraId="7F730EA5" w14:textId="77777777" w:rsidR="00875419" w:rsidRDefault="00875419" w:rsidP="00651BA6">
            <w:r>
              <w:t>PHONE:</w:t>
            </w:r>
          </w:p>
        </w:tc>
        <w:tc>
          <w:tcPr>
            <w:tcW w:w="6168" w:type="dxa"/>
            <w:shd w:val="clear" w:color="auto" w:fill="auto"/>
          </w:tcPr>
          <w:p w14:paraId="7C05DFA7" w14:textId="77777777" w:rsidR="00875419" w:rsidRDefault="00875419" w:rsidP="00651BA6">
            <w:r>
              <w:t>EMAIL: [If same as Applicant Information write ‘AS ABOVE’]</w:t>
            </w:r>
          </w:p>
          <w:p w14:paraId="0861F27F" w14:textId="77777777" w:rsidR="00875419" w:rsidRDefault="00875419" w:rsidP="00651BA6"/>
        </w:tc>
      </w:tr>
    </w:tbl>
    <w:p w14:paraId="1EAAC1F3" w14:textId="77777777" w:rsidR="00901CEE" w:rsidRDefault="00901CEE" w:rsidP="00901CEE">
      <w:pPr>
        <w:pStyle w:val="ListParagraph"/>
        <w:ind w:left="0"/>
        <w:jc w:val="both"/>
        <w:rPr>
          <w:rStyle w:val="Strong"/>
          <w:color w:val="FFFFFF" w:themeColor="background1"/>
        </w:rPr>
      </w:pPr>
    </w:p>
    <w:tbl>
      <w:tblPr>
        <w:tblStyle w:val="TableGrid"/>
        <w:tblW w:w="0" w:type="auto"/>
        <w:tblLayout w:type="fixed"/>
        <w:tblLook w:val="04A0" w:firstRow="1" w:lastRow="0" w:firstColumn="1" w:lastColumn="0" w:noHBand="0" w:noVBand="1"/>
      </w:tblPr>
      <w:tblGrid>
        <w:gridCol w:w="9771"/>
      </w:tblGrid>
      <w:tr w:rsidR="000C635A" w:rsidRPr="00E455C3" w14:paraId="3DF02904" w14:textId="77777777" w:rsidTr="00651BA6">
        <w:tc>
          <w:tcPr>
            <w:tcW w:w="9771" w:type="dxa"/>
            <w:shd w:val="clear" w:color="auto" w:fill="000000" w:themeFill="text1"/>
          </w:tcPr>
          <w:p w14:paraId="17DF4F96" w14:textId="77777777" w:rsidR="000C635A" w:rsidRDefault="000C635A" w:rsidP="00651BA6">
            <w:pPr>
              <w:pStyle w:val="ListParagraph"/>
              <w:ind w:left="0"/>
              <w:jc w:val="both"/>
              <w:rPr>
                <w:rStyle w:val="Strong"/>
                <w:color w:val="FFFFFF" w:themeColor="background1"/>
              </w:rPr>
            </w:pPr>
            <w:bookmarkStart w:id="116" w:name="_Toc48564676"/>
            <w:r>
              <w:rPr>
                <w:rStyle w:val="Heading3Char"/>
                <w:b/>
                <w:color w:val="FFFFFF" w:themeColor="background1"/>
                <w:shd w:val="clear" w:color="auto" w:fill="000000" w:themeFill="text1"/>
              </w:rPr>
              <w:t>3</w:t>
            </w:r>
            <w:r w:rsidRPr="00E455C3">
              <w:rPr>
                <w:rStyle w:val="Heading3Char"/>
                <w:b/>
                <w:color w:val="FFFFFF" w:themeColor="background1"/>
                <w:shd w:val="clear" w:color="auto" w:fill="000000" w:themeFill="text1"/>
              </w:rPr>
              <w:t xml:space="preserve">. </w:t>
            </w:r>
            <w:r>
              <w:rPr>
                <w:rStyle w:val="Heading3Char"/>
                <w:b/>
                <w:color w:val="FFFFFF" w:themeColor="background1"/>
                <w:shd w:val="clear" w:color="auto" w:fill="000000" w:themeFill="text1"/>
              </w:rPr>
              <w:t>PROPOSAL/ PROGRAM/INITIATIVE</w:t>
            </w:r>
            <w:bookmarkEnd w:id="116"/>
            <w:r w:rsidRPr="00E455C3">
              <w:rPr>
                <w:rStyle w:val="Strong"/>
                <w:color w:val="FFFFFF" w:themeColor="background1"/>
              </w:rPr>
              <w:t xml:space="preserve">  </w:t>
            </w:r>
          </w:p>
          <w:p w14:paraId="6CFCEBD5" w14:textId="77777777" w:rsidR="000C635A" w:rsidRPr="00E455C3" w:rsidRDefault="000C635A" w:rsidP="00651BA6">
            <w:pPr>
              <w:rPr>
                <w:b/>
              </w:rPr>
            </w:pPr>
          </w:p>
        </w:tc>
      </w:tr>
      <w:tr w:rsidR="000C635A" w14:paraId="7183ADB7" w14:textId="77777777" w:rsidTr="00651BA6">
        <w:tc>
          <w:tcPr>
            <w:tcW w:w="9771" w:type="dxa"/>
            <w:shd w:val="clear" w:color="auto" w:fill="auto"/>
          </w:tcPr>
          <w:p w14:paraId="416241D0" w14:textId="4014DEA5" w:rsidR="000C635A" w:rsidRDefault="000C635A" w:rsidP="00651BA6">
            <w:r>
              <w:t>TITLE: [Insert SHORT proposal title</w:t>
            </w:r>
            <w:r w:rsidR="003517E1">
              <w:t xml:space="preserve"> MAXIMUM 60 characters</w:t>
            </w:r>
            <w:r>
              <w:t>]</w:t>
            </w:r>
          </w:p>
        </w:tc>
      </w:tr>
      <w:tr w:rsidR="000C635A" w14:paraId="4902C2FF" w14:textId="77777777" w:rsidTr="00651BA6">
        <w:tc>
          <w:tcPr>
            <w:tcW w:w="9771" w:type="dxa"/>
            <w:shd w:val="clear" w:color="auto" w:fill="auto"/>
          </w:tcPr>
          <w:p w14:paraId="63AC278F" w14:textId="77777777" w:rsidR="000C635A" w:rsidRDefault="000C635A" w:rsidP="00651BA6">
            <w:r>
              <w:t>SUMMARY: [Insert SUMMARY description of the proposal]</w:t>
            </w:r>
          </w:p>
          <w:p w14:paraId="5E76904F" w14:textId="77777777" w:rsidR="000C635A" w:rsidRDefault="000C635A" w:rsidP="00651BA6"/>
          <w:p w14:paraId="058B0E1B" w14:textId="77777777" w:rsidR="000C635A" w:rsidRDefault="000C635A" w:rsidP="00651BA6"/>
          <w:p w14:paraId="42A8C866" w14:textId="77777777" w:rsidR="000C635A" w:rsidRDefault="000C635A" w:rsidP="00651BA6"/>
          <w:p w14:paraId="601CB96F" w14:textId="77777777" w:rsidR="000C635A" w:rsidRDefault="000C635A" w:rsidP="00651BA6"/>
        </w:tc>
      </w:tr>
    </w:tbl>
    <w:p w14:paraId="09FF8B27" w14:textId="77777777" w:rsidR="004917FC" w:rsidRDefault="004917FC" w:rsidP="00901CEE">
      <w:pPr>
        <w:pStyle w:val="ListParagraph"/>
        <w:ind w:left="0"/>
        <w:jc w:val="both"/>
        <w:rPr>
          <w:rStyle w:val="Strong"/>
          <w:color w:val="FFFFFF" w:themeColor="background1"/>
        </w:rPr>
      </w:pPr>
    </w:p>
    <w:tbl>
      <w:tblPr>
        <w:tblStyle w:val="TableGrid"/>
        <w:tblW w:w="9771" w:type="dxa"/>
        <w:tblLayout w:type="fixed"/>
        <w:tblLook w:val="04A0" w:firstRow="1" w:lastRow="0" w:firstColumn="1" w:lastColumn="0" w:noHBand="0" w:noVBand="1"/>
      </w:tblPr>
      <w:tblGrid>
        <w:gridCol w:w="2972"/>
        <w:gridCol w:w="851"/>
        <w:gridCol w:w="5948"/>
      </w:tblGrid>
      <w:tr w:rsidR="009715F3" w:rsidRPr="00BD20A9" w14:paraId="529304B2" w14:textId="77777777" w:rsidTr="009715F3">
        <w:tc>
          <w:tcPr>
            <w:tcW w:w="9771" w:type="dxa"/>
            <w:gridSpan w:val="3"/>
            <w:shd w:val="clear" w:color="auto" w:fill="000000" w:themeFill="text1"/>
          </w:tcPr>
          <w:p w14:paraId="2B8A1AD4" w14:textId="77777777" w:rsidR="009715F3" w:rsidRDefault="009715F3" w:rsidP="00A009CA">
            <w:pPr>
              <w:pStyle w:val="ListParagraph"/>
              <w:ind w:left="0"/>
              <w:jc w:val="both"/>
              <w:rPr>
                <w:rStyle w:val="Strong"/>
                <w:color w:val="FFFFFF" w:themeColor="background1"/>
              </w:rPr>
            </w:pPr>
            <w:bookmarkStart w:id="117" w:name="_Toc48564677"/>
            <w:r>
              <w:rPr>
                <w:rStyle w:val="Heading3Char"/>
                <w:b/>
                <w:color w:val="FFFFFF" w:themeColor="background1"/>
                <w:shd w:val="clear" w:color="auto" w:fill="000000" w:themeFill="text1"/>
              </w:rPr>
              <w:t>4</w:t>
            </w:r>
            <w:r w:rsidRPr="00E455C3">
              <w:rPr>
                <w:rStyle w:val="Heading3Char"/>
                <w:b/>
                <w:color w:val="FFFFFF" w:themeColor="background1"/>
                <w:shd w:val="clear" w:color="auto" w:fill="000000" w:themeFill="text1"/>
              </w:rPr>
              <w:t xml:space="preserve">. </w:t>
            </w:r>
            <w:r>
              <w:rPr>
                <w:rStyle w:val="Heading3Char"/>
                <w:b/>
                <w:color w:val="FFFFFF" w:themeColor="background1"/>
                <w:shd w:val="clear" w:color="auto" w:fill="000000" w:themeFill="text1"/>
              </w:rPr>
              <w:t>CRITERIA</w:t>
            </w:r>
            <w:bookmarkEnd w:id="117"/>
            <w:r w:rsidRPr="00E455C3">
              <w:rPr>
                <w:rStyle w:val="Strong"/>
                <w:color w:val="FFFFFF" w:themeColor="background1"/>
              </w:rPr>
              <w:t xml:space="preserve">  </w:t>
            </w:r>
          </w:p>
          <w:p w14:paraId="6C3411AD" w14:textId="77777777" w:rsidR="009715F3" w:rsidRDefault="009715F3" w:rsidP="00A009CA">
            <w:pPr>
              <w:rPr>
                <w:b/>
              </w:rPr>
            </w:pPr>
          </w:p>
          <w:p w14:paraId="23C6DDD8" w14:textId="77777777" w:rsidR="0089496D" w:rsidRDefault="009715F3" w:rsidP="009C347E">
            <w:r w:rsidRPr="004B0FF4">
              <w:t>The proposal must m</w:t>
            </w:r>
            <w:r w:rsidR="0089496D">
              <w:t xml:space="preserve">eet the purpose of GPC’s core operations and established capabilities. </w:t>
            </w:r>
          </w:p>
          <w:p w14:paraId="249711CF" w14:textId="20F3AE38" w:rsidR="009715F3" w:rsidRPr="00BD20A9" w:rsidRDefault="0089496D" w:rsidP="009C347E">
            <w:r>
              <w:t xml:space="preserve">Refer Guidelines for GPC Program Payments. </w:t>
            </w:r>
          </w:p>
        </w:tc>
      </w:tr>
      <w:tr w:rsidR="009715F3" w:rsidRPr="003F4FAC" w14:paraId="20E99693" w14:textId="77777777" w:rsidTr="009715F3">
        <w:tc>
          <w:tcPr>
            <w:tcW w:w="9771" w:type="dxa"/>
            <w:gridSpan w:val="3"/>
            <w:shd w:val="clear" w:color="auto" w:fill="D9D9D9" w:themeFill="background1" w:themeFillShade="D9"/>
          </w:tcPr>
          <w:p w14:paraId="757B93FF" w14:textId="77777777" w:rsidR="009715F3" w:rsidRPr="003F4FAC" w:rsidRDefault="009715F3" w:rsidP="00A009CA">
            <w:pPr>
              <w:rPr>
                <w:b/>
              </w:rPr>
            </w:pPr>
            <w:r w:rsidRPr="003F4FAC">
              <w:rPr>
                <w:b/>
              </w:rPr>
              <w:t xml:space="preserve">Does the proposal meet one or more of the below categories? Insert YES or NO.  </w:t>
            </w:r>
          </w:p>
        </w:tc>
      </w:tr>
      <w:tr w:rsidR="009715F3" w:rsidRPr="004B0FF4" w14:paraId="4F96B1D6" w14:textId="77777777" w:rsidTr="009C347E">
        <w:tc>
          <w:tcPr>
            <w:tcW w:w="2972" w:type="dxa"/>
            <w:shd w:val="clear" w:color="auto" w:fill="D9D9D9" w:themeFill="background1" w:themeFillShade="D9"/>
          </w:tcPr>
          <w:p w14:paraId="3C423F79" w14:textId="77777777" w:rsidR="009715F3" w:rsidRDefault="009715F3" w:rsidP="00A009CA"/>
        </w:tc>
        <w:tc>
          <w:tcPr>
            <w:tcW w:w="851" w:type="dxa"/>
            <w:shd w:val="clear" w:color="auto" w:fill="auto"/>
          </w:tcPr>
          <w:p w14:paraId="5489D607" w14:textId="79CBF05F" w:rsidR="009715F3" w:rsidRPr="004B0FF4" w:rsidRDefault="009C347E" w:rsidP="00A009CA">
            <w:pPr>
              <w:rPr>
                <w:b/>
              </w:rPr>
            </w:pPr>
            <w:r>
              <w:rPr>
                <w:b/>
              </w:rPr>
              <w:t>Y/N</w:t>
            </w:r>
          </w:p>
        </w:tc>
        <w:tc>
          <w:tcPr>
            <w:tcW w:w="5948" w:type="dxa"/>
            <w:shd w:val="clear" w:color="auto" w:fill="auto"/>
          </w:tcPr>
          <w:p w14:paraId="46E4B8EA" w14:textId="77777777" w:rsidR="007A6BEA" w:rsidRPr="004B0FF4" w:rsidRDefault="009715F3" w:rsidP="00A009CA">
            <w:pPr>
              <w:rPr>
                <w:b/>
              </w:rPr>
            </w:pPr>
            <w:r w:rsidRPr="004B0FF4">
              <w:rPr>
                <w:b/>
              </w:rPr>
              <w:t xml:space="preserve"> [If YES, please insert BRIEF explanation</w:t>
            </w:r>
            <w:r>
              <w:rPr>
                <w:b/>
              </w:rPr>
              <w:t>/description</w:t>
            </w:r>
            <w:r w:rsidRPr="004B0FF4">
              <w:rPr>
                <w:b/>
              </w:rPr>
              <w:t>]</w:t>
            </w:r>
          </w:p>
        </w:tc>
      </w:tr>
      <w:tr w:rsidR="009715F3" w14:paraId="18D94003" w14:textId="77777777" w:rsidTr="009C347E">
        <w:tc>
          <w:tcPr>
            <w:tcW w:w="2972" w:type="dxa"/>
            <w:shd w:val="clear" w:color="auto" w:fill="auto"/>
          </w:tcPr>
          <w:p w14:paraId="7584D912" w14:textId="23F41521" w:rsidR="009715F3" w:rsidRDefault="009715F3" w:rsidP="00A009CA">
            <w:r>
              <w:t>EDUCATION:</w:t>
            </w:r>
          </w:p>
        </w:tc>
        <w:tc>
          <w:tcPr>
            <w:tcW w:w="851" w:type="dxa"/>
            <w:shd w:val="clear" w:color="auto" w:fill="auto"/>
          </w:tcPr>
          <w:p w14:paraId="048873D0" w14:textId="77777777" w:rsidR="009715F3" w:rsidRDefault="009715F3" w:rsidP="00A009CA"/>
        </w:tc>
        <w:tc>
          <w:tcPr>
            <w:tcW w:w="5948" w:type="dxa"/>
            <w:shd w:val="clear" w:color="auto" w:fill="auto"/>
          </w:tcPr>
          <w:p w14:paraId="01CFB82D" w14:textId="77777777" w:rsidR="009715F3" w:rsidRDefault="009715F3" w:rsidP="00A009CA"/>
        </w:tc>
      </w:tr>
      <w:tr w:rsidR="009715F3" w14:paraId="195632DA" w14:textId="77777777" w:rsidTr="009C347E">
        <w:tc>
          <w:tcPr>
            <w:tcW w:w="2972" w:type="dxa"/>
            <w:shd w:val="clear" w:color="auto" w:fill="auto"/>
          </w:tcPr>
          <w:p w14:paraId="095531DF" w14:textId="25E6D6E5" w:rsidR="009715F3" w:rsidRDefault="009715F3" w:rsidP="00A009CA">
            <w:r>
              <w:t>TRAINING:</w:t>
            </w:r>
          </w:p>
        </w:tc>
        <w:tc>
          <w:tcPr>
            <w:tcW w:w="851" w:type="dxa"/>
            <w:shd w:val="clear" w:color="auto" w:fill="auto"/>
          </w:tcPr>
          <w:p w14:paraId="2466F275" w14:textId="77777777" w:rsidR="009715F3" w:rsidRDefault="009715F3" w:rsidP="00A009CA"/>
        </w:tc>
        <w:tc>
          <w:tcPr>
            <w:tcW w:w="5948" w:type="dxa"/>
            <w:shd w:val="clear" w:color="auto" w:fill="auto"/>
          </w:tcPr>
          <w:p w14:paraId="1C70400F" w14:textId="77777777" w:rsidR="009715F3" w:rsidRDefault="009715F3" w:rsidP="00A009CA"/>
        </w:tc>
      </w:tr>
      <w:tr w:rsidR="009715F3" w14:paraId="213EE383" w14:textId="77777777" w:rsidTr="009C347E">
        <w:tc>
          <w:tcPr>
            <w:tcW w:w="2972" w:type="dxa"/>
            <w:shd w:val="clear" w:color="auto" w:fill="auto"/>
          </w:tcPr>
          <w:p w14:paraId="0FA81812" w14:textId="2506C0B8" w:rsidR="009715F3" w:rsidRDefault="009715F3" w:rsidP="00A009CA">
            <w:r>
              <w:t>CAPACITY BUILDING:</w:t>
            </w:r>
          </w:p>
        </w:tc>
        <w:tc>
          <w:tcPr>
            <w:tcW w:w="851" w:type="dxa"/>
            <w:shd w:val="clear" w:color="auto" w:fill="auto"/>
          </w:tcPr>
          <w:p w14:paraId="3EB01207" w14:textId="77777777" w:rsidR="009715F3" w:rsidRDefault="009715F3" w:rsidP="00A009CA"/>
        </w:tc>
        <w:tc>
          <w:tcPr>
            <w:tcW w:w="5948" w:type="dxa"/>
            <w:shd w:val="clear" w:color="auto" w:fill="auto"/>
          </w:tcPr>
          <w:p w14:paraId="03B065D2" w14:textId="77777777" w:rsidR="009715F3" w:rsidRDefault="009715F3" w:rsidP="00A009CA"/>
        </w:tc>
      </w:tr>
      <w:tr w:rsidR="009715F3" w14:paraId="3E851DEC" w14:textId="77777777" w:rsidTr="009C347E">
        <w:tc>
          <w:tcPr>
            <w:tcW w:w="2972" w:type="dxa"/>
            <w:shd w:val="clear" w:color="auto" w:fill="auto"/>
          </w:tcPr>
          <w:p w14:paraId="04AAD13D" w14:textId="77777777" w:rsidR="009715F3" w:rsidRDefault="009715F3" w:rsidP="00A009CA">
            <w:r>
              <w:t>COMMUNITY WELFARE:</w:t>
            </w:r>
          </w:p>
        </w:tc>
        <w:tc>
          <w:tcPr>
            <w:tcW w:w="851" w:type="dxa"/>
            <w:shd w:val="clear" w:color="auto" w:fill="auto"/>
          </w:tcPr>
          <w:p w14:paraId="2829D0ED" w14:textId="77777777" w:rsidR="009715F3" w:rsidRDefault="009715F3" w:rsidP="00A009CA"/>
        </w:tc>
        <w:tc>
          <w:tcPr>
            <w:tcW w:w="5948" w:type="dxa"/>
            <w:shd w:val="clear" w:color="auto" w:fill="auto"/>
          </w:tcPr>
          <w:p w14:paraId="6740DDAD" w14:textId="77777777" w:rsidR="009715F3" w:rsidRDefault="009715F3" w:rsidP="00A009CA"/>
        </w:tc>
      </w:tr>
      <w:tr w:rsidR="009715F3" w14:paraId="6DA5C57E" w14:textId="77777777" w:rsidTr="009C347E">
        <w:tc>
          <w:tcPr>
            <w:tcW w:w="2972" w:type="dxa"/>
            <w:shd w:val="clear" w:color="auto" w:fill="auto"/>
          </w:tcPr>
          <w:p w14:paraId="13D9CC0A" w14:textId="77777777" w:rsidR="009715F3" w:rsidRDefault="009715F3" w:rsidP="00A009CA">
            <w:r>
              <w:t>CULTURAL AWARENESS:</w:t>
            </w:r>
          </w:p>
        </w:tc>
        <w:tc>
          <w:tcPr>
            <w:tcW w:w="851" w:type="dxa"/>
            <w:shd w:val="clear" w:color="auto" w:fill="auto"/>
          </w:tcPr>
          <w:p w14:paraId="2575654A" w14:textId="77777777" w:rsidR="009715F3" w:rsidRDefault="009715F3" w:rsidP="00A009CA"/>
        </w:tc>
        <w:tc>
          <w:tcPr>
            <w:tcW w:w="5948" w:type="dxa"/>
            <w:shd w:val="clear" w:color="auto" w:fill="auto"/>
          </w:tcPr>
          <w:p w14:paraId="23BB9091" w14:textId="77777777" w:rsidR="009715F3" w:rsidRDefault="009715F3" w:rsidP="00A009CA"/>
        </w:tc>
      </w:tr>
      <w:tr w:rsidR="009715F3" w14:paraId="5E18AFB3" w14:textId="77777777" w:rsidTr="009C347E">
        <w:tc>
          <w:tcPr>
            <w:tcW w:w="2972" w:type="dxa"/>
            <w:shd w:val="clear" w:color="auto" w:fill="auto"/>
          </w:tcPr>
          <w:p w14:paraId="0B96632B" w14:textId="77777777" w:rsidR="009715F3" w:rsidRDefault="009715F3" w:rsidP="00A009CA">
            <w:r>
              <w:t>EMPOWERMENT OUTCOMES:</w:t>
            </w:r>
          </w:p>
        </w:tc>
        <w:tc>
          <w:tcPr>
            <w:tcW w:w="851" w:type="dxa"/>
            <w:shd w:val="clear" w:color="auto" w:fill="auto"/>
          </w:tcPr>
          <w:p w14:paraId="23672DC8" w14:textId="77777777" w:rsidR="009715F3" w:rsidRDefault="009715F3" w:rsidP="00A009CA"/>
        </w:tc>
        <w:tc>
          <w:tcPr>
            <w:tcW w:w="5948" w:type="dxa"/>
            <w:shd w:val="clear" w:color="auto" w:fill="auto"/>
          </w:tcPr>
          <w:p w14:paraId="48541E3C" w14:textId="77777777" w:rsidR="009715F3" w:rsidRDefault="009715F3" w:rsidP="00A009CA"/>
        </w:tc>
      </w:tr>
    </w:tbl>
    <w:p w14:paraId="74193FF0" w14:textId="77777777" w:rsidR="004917FC" w:rsidRDefault="004917FC" w:rsidP="00901CEE">
      <w:pPr>
        <w:pStyle w:val="ListParagraph"/>
        <w:ind w:left="0"/>
        <w:jc w:val="both"/>
        <w:rPr>
          <w:rStyle w:val="Strong"/>
          <w:color w:val="FFFFFF" w:themeColor="background1"/>
        </w:rPr>
      </w:pPr>
    </w:p>
    <w:tbl>
      <w:tblPr>
        <w:tblStyle w:val="TableGrid"/>
        <w:tblW w:w="0" w:type="auto"/>
        <w:tblLayout w:type="fixed"/>
        <w:tblLook w:val="04A0" w:firstRow="1" w:lastRow="0" w:firstColumn="1" w:lastColumn="0" w:noHBand="0" w:noVBand="1"/>
      </w:tblPr>
      <w:tblGrid>
        <w:gridCol w:w="9771"/>
      </w:tblGrid>
      <w:tr w:rsidR="007C4ADC" w14:paraId="414B0633" w14:textId="77777777" w:rsidTr="00651BA6">
        <w:tc>
          <w:tcPr>
            <w:tcW w:w="9771" w:type="dxa"/>
            <w:shd w:val="clear" w:color="auto" w:fill="000000" w:themeFill="text1"/>
          </w:tcPr>
          <w:p w14:paraId="07B6D932" w14:textId="77777777" w:rsidR="007C4ADC" w:rsidRPr="0057387D" w:rsidRDefault="007C4ADC" w:rsidP="0057387D">
            <w:pPr>
              <w:pStyle w:val="ListParagraph"/>
              <w:ind w:left="0"/>
              <w:jc w:val="both"/>
              <w:rPr>
                <w:b/>
                <w:bCs/>
                <w:color w:val="FFFFFF" w:themeColor="background1"/>
              </w:rPr>
            </w:pPr>
            <w:bookmarkStart w:id="118" w:name="_Toc48564678"/>
            <w:r>
              <w:rPr>
                <w:rStyle w:val="Heading3Char"/>
                <w:b/>
                <w:color w:val="FFFFFF" w:themeColor="background1"/>
                <w:shd w:val="clear" w:color="auto" w:fill="000000" w:themeFill="text1"/>
              </w:rPr>
              <w:t>5</w:t>
            </w:r>
            <w:r w:rsidRPr="00E455C3">
              <w:rPr>
                <w:rStyle w:val="Heading3Char"/>
                <w:b/>
                <w:color w:val="FFFFFF" w:themeColor="background1"/>
                <w:shd w:val="clear" w:color="auto" w:fill="000000" w:themeFill="text1"/>
              </w:rPr>
              <w:t xml:space="preserve">. </w:t>
            </w:r>
            <w:r>
              <w:rPr>
                <w:rStyle w:val="Heading3Char"/>
                <w:b/>
                <w:color w:val="FFFFFF" w:themeColor="background1"/>
                <w:shd w:val="clear" w:color="auto" w:fill="000000" w:themeFill="text1"/>
              </w:rPr>
              <w:t>PROPOSAL OUTCOMES</w:t>
            </w:r>
            <w:bookmarkEnd w:id="118"/>
          </w:p>
          <w:p w14:paraId="0CB70226" w14:textId="77777777" w:rsidR="007C4ADC" w:rsidRDefault="007C4ADC" w:rsidP="00651BA6">
            <w:r>
              <w:t xml:space="preserve">Include detailed explanation of EACH of your chosen CRITERIA above, to include Benefits and KPI’s (key performance indicators), measures of success, reports </w:t>
            </w:r>
            <w:proofErr w:type="spellStart"/>
            <w:r>
              <w:t>etc</w:t>
            </w:r>
            <w:proofErr w:type="spellEnd"/>
            <w:r>
              <w:t xml:space="preserve"> of the proposal. </w:t>
            </w:r>
          </w:p>
          <w:p w14:paraId="63DA1B02" w14:textId="77777777" w:rsidR="007C4ADC" w:rsidRDefault="007C4ADC" w:rsidP="00651BA6">
            <w:r>
              <w:t xml:space="preserve">This will assist with measuring your success during the Acquittal process stage. </w:t>
            </w:r>
          </w:p>
        </w:tc>
      </w:tr>
      <w:tr w:rsidR="007C4ADC" w14:paraId="7321EAC4" w14:textId="77777777" w:rsidTr="00651BA6">
        <w:tc>
          <w:tcPr>
            <w:tcW w:w="9771" w:type="dxa"/>
            <w:shd w:val="clear" w:color="auto" w:fill="auto"/>
          </w:tcPr>
          <w:tbl>
            <w:tblPr>
              <w:tblStyle w:val="TableGrid"/>
              <w:tblW w:w="9569" w:type="dxa"/>
              <w:tblLayout w:type="fixed"/>
              <w:tblLook w:val="04A0" w:firstRow="1" w:lastRow="0" w:firstColumn="1" w:lastColumn="0" w:noHBand="0" w:noVBand="1"/>
            </w:tblPr>
            <w:tblGrid>
              <w:gridCol w:w="3189"/>
              <w:gridCol w:w="3190"/>
              <w:gridCol w:w="3190"/>
            </w:tblGrid>
            <w:tr w:rsidR="0023625C" w14:paraId="6971C4DD" w14:textId="77777777" w:rsidTr="00C63442">
              <w:trPr>
                <w:trHeight w:val="309"/>
              </w:trPr>
              <w:tc>
                <w:tcPr>
                  <w:tcW w:w="3189" w:type="dxa"/>
                  <w:shd w:val="clear" w:color="auto" w:fill="D9D9D9" w:themeFill="background1" w:themeFillShade="D9"/>
                </w:tcPr>
                <w:p w14:paraId="7639B0A2" w14:textId="77777777" w:rsidR="0023625C" w:rsidRPr="00C63442" w:rsidRDefault="0023625C" w:rsidP="00651BA6">
                  <w:pPr>
                    <w:rPr>
                      <w:b/>
                    </w:rPr>
                  </w:pPr>
                  <w:r w:rsidRPr="00C63442">
                    <w:rPr>
                      <w:b/>
                    </w:rPr>
                    <w:t xml:space="preserve">Key Date </w:t>
                  </w:r>
                </w:p>
              </w:tc>
              <w:tc>
                <w:tcPr>
                  <w:tcW w:w="3190" w:type="dxa"/>
                  <w:shd w:val="clear" w:color="auto" w:fill="D9D9D9" w:themeFill="background1" w:themeFillShade="D9"/>
                </w:tcPr>
                <w:p w14:paraId="1E3A3C73" w14:textId="77777777" w:rsidR="0023625C" w:rsidRPr="00C63442" w:rsidRDefault="0023625C" w:rsidP="00651BA6">
                  <w:pPr>
                    <w:rPr>
                      <w:b/>
                    </w:rPr>
                  </w:pPr>
                  <w:r w:rsidRPr="00C63442">
                    <w:rPr>
                      <w:b/>
                    </w:rPr>
                    <w:t>Key Task or Decision</w:t>
                  </w:r>
                </w:p>
              </w:tc>
              <w:tc>
                <w:tcPr>
                  <w:tcW w:w="3190" w:type="dxa"/>
                  <w:shd w:val="clear" w:color="auto" w:fill="D9D9D9" w:themeFill="background1" w:themeFillShade="D9"/>
                </w:tcPr>
                <w:p w14:paraId="3B2DDC86" w14:textId="77777777" w:rsidR="0023625C" w:rsidRPr="00C63442" w:rsidRDefault="0023625C" w:rsidP="00651BA6">
                  <w:pPr>
                    <w:rPr>
                      <w:b/>
                    </w:rPr>
                  </w:pPr>
                  <w:r w:rsidRPr="00C63442">
                    <w:rPr>
                      <w:b/>
                    </w:rPr>
                    <w:t>Deliverable (</w:t>
                  </w:r>
                  <w:r w:rsidR="00C63442" w:rsidRPr="00C63442">
                    <w:rPr>
                      <w:b/>
                    </w:rPr>
                    <w:t>measuring</w:t>
                  </w:r>
                  <w:r w:rsidRPr="00C63442">
                    <w:rPr>
                      <w:b/>
                    </w:rPr>
                    <w:t>)</w:t>
                  </w:r>
                </w:p>
              </w:tc>
            </w:tr>
            <w:tr w:rsidR="0023625C" w14:paraId="5210C252" w14:textId="77777777" w:rsidTr="00C63442">
              <w:trPr>
                <w:trHeight w:val="633"/>
              </w:trPr>
              <w:tc>
                <w:tcPr>
                  <w:tcW w:w="3189" w:type="dxa"/>
                  <w:shd w:val="clear" w:color="auto" w:fill="D9D9D9" w:themeFill="background1" w:themeFillShade="D9"/>
                </w:tcPr>
                <w:p w14:paraId="4C9A375D" w14:textId="77777777" w:rsidR="00C63442" w:rsidRPr="00936BB9" w:rsidRDefault="00C63442" w:rsidP="00651BA6">
                  <w:pPr>
                    <w:rPr>
                      <w:i/>
                      <w:u w:val="single"/>
                    </w:rPr>
                  </w:pPr>
                  <w:r w:rsidRPr="00936BB9">
                    <w:rPr>
                      <w:i/>
                      <w:u w:val="single"/>
                    </w:rPr>
                    <w:t xml:space="preserve">Example – </w:t>
                  </w:r>
                </w:p>
                <w:p w14:paraId="534AC5E6" w14:textId="77777777" w:rsidR="0023625C" w:rsidRPr="00C63442" w:rsidRDefault="00C63442" w:rsidP="00651BA6">
                  <w:pPr>
                    <w:rPr>
                      <w:i/>
                    </w:rPr>
                  </w:pPr>
                  <w:r w:rsidRPr="00C63442">
                    <w:rPr>
                      <w:i/>
                    </w:rPr>
                    <w:t>Week one – start 01/01/2000</w:t>
                  </w:r>
                </w:p>
              </w:tc>
              <w:tc>
                <w:tcPr>
                  <w:tcW w:w="3190" w:type="dxa"/>
                  <w:shd w:val="clear" w:color="auto" w:fill="D9D9D9" w:themeFill="background1" w:themeFillShade="D9"/>
                </w:tcPr>
                <w:p w14:paraId="7696DD98" w14:textId="77777777" w:rsidR="00C63442" w:rsidRPr="00936BB9" w:rsidRDefault="00C63442" w:rsidP="00651BA6">
                  <w:pPr>
                    <w:rPr>
                      <w:i/>
                      <w:u w:val="single"/>
                    </w:rPr>
                  </w:pPr>
                  <w:r w:rsidRPr="00936BB9">
                    <w:rPr>
                      <w:i/>
                      <w:u w:val="single"/>
                    </w:rPr>
                    <w:t xml:space="preserve">Example – </w:t>
                  </w:r>
                </w:p>
                <w:p w14:paraId="14C016A5" w14:textId="77777777" w:rsidR="0023625C" w:rsidRPr="00C63442" w:rsidRDefault="00C63442" w:rsidP="00651BA6">
                  <w:pPr>
                    <w:rPr>
                      <w:i/>
                    </w:rPr>
                  </w:pPr>
                  <w:r w:rsidRPr="00C63442">
                    <w:rPr>
                      <w:i/>
                    </w:rPr>
                    <w:t xml:space="preserve">Advertise program </w:t>
                  </w:r>
                </w:p>
              </w:tc>
              <w:tc>
                <w:tcPr>
                  <w:tcW w:w="3190" w:type="dxa"/>
                  <w:shd w:val="clear" w:color="auto" w:fill="D9D9D9" w:themeFill="background1" w:themeFillShade="D9"/>
                </w:tcPr>
                <w:p w14:paraId="28316653" w14:textId="77777777" w:rsidR="00C63442" w:rsidRPr="00936BB9" w:rsidRDefault="00C63442" w:rsidP="00651BA6">
                  <w:pPr>
                    <w:rPr>
                      <w:i/>
                      <w:u w:val="single"/>
                    </w:rPr>
                  </w:pPr>
                  <w:r w:rsidRPr="00936BB9">
                    <w:rPr>
                      <w:i/>
                      <w:u w:val="single"/>
                    </w:rPr>
                    <w:t xml:space="preserve">Example – </w:t>
                  </w:r>
                </w:p>
                <w:p w14:paraId="0A2F4257" w14:textId="77777777" w:rsidR="0023625C" w:rsidRPr="00C63442" w:rsidRDefault="00C63442" w:rsidP="00651BA6">
                  <w:pPr>
                    <w:rPr>
                      <w:i/>
                    </w:rPr>
                  </w:pPr>
                  <w:r w:rsidRPr="00C63442">
                    <w:rPr>
                      <w:i/>
                    </w:rPr>
                    <w:t>Flyer prepared and disseminated</w:t>
                  </w:r>
                </w:p>
              </w:tc>
            </w:tr>
            <w:tr w:rsidR="0023625C" w14:paraId="21016B32" w14:textId="77777777" w:rsidTr="00C63442">
              <w:trPr>
                <w:trHeight w:val="309"/>
              </w:trPr>
              <w:tc>
                <w:tcPr>
                  <w:tcW w:w="3189" w:type="dxa"/>
                </w:tcPr>
                <w:p w14:paraId="67FB9EE6" w14:textId="77777777" w:rsidR="0023625C" w:rsidRDefault="0023625C" w:rsidP="00651BA6"/>
              </w:tc>
              <w:tc>
                <w:tcPr>
                  <w:tcW w:w="3190" w:type="dxa"/>
                </w:tcPr>
                <w:p w14:paraId="3B0BD8F6" w14:textId="77777777" w:rsidR="0023625C" w:rsidRDefault="0023625C" w:rsidP="00651BA6"/>
              </w:tc>
              <w:tc>
                <w:tcPr>
                  <w:tcW w:w="3190" w:type="dxa"/>
                </w:tcPr>
                <w:p w14:paraId="508F356D" w14:textId="77777777" w:rsidR="0023625C" w:rsidRDefault="0023625C" w:rsidP="00651BA6"/>
              </w:tc>
            </w:tr>
            <w:tr w:rsidR="0023625C" w14:paraId="1CC3464F" w14:textId="77777777" w:rsidTr="00C63442">
              <w:trPr>
                <w:trHeight w:val="309"/>
              </w:trPr>
              <w:tc>
                <w:tcPr>
                  <w:tcW w:w="3189" w:type="dxa"/>
                </w:tcPr>
                <w:p w14:paraId="4E7A1369" w14:textId="77777777" w:rsidR="0023625C" w:rsidRDefault="0023625C" w:rsidP="00651BA6"/>
              </w:tc>
              <w:tc>
                <w:tcPr>
                  <w:tcW w:w="3190" w:type="dxa"/>
                </w:tcPr>
                <w:p w14:paraId="3C479077" w14:textId="77777777" w:rsidR="0023625C" w:rsidRDefault="0023625C" w:rsidP="00651BA6"/>
              </w:tc>
              <w:tc>
                <w:tcPr>
                  <w:tcW w:w="3190" w:type="dxa"/>
                </w:tcPr>
                <w:p w14:paraId="207DFF99" w14:textId="77777777" w:rsidR="0023625C" w:rsidRDefault="0023625C" w:rsidP="00651BA6"/>
              </w:tc>
            </w:tr>
            <w:tr w:rsidR="0023625C" w14:paraId="645A2503" w14:textId="77777777" w:rsidTr="00C63442">
              <w:trPr>
                <w:trHeight w:val="309"/>
              </w:trPr>
              <w:tc>
                <w:tcPr>
                  <w:tcW w:w="3189" w:type="dxa"/>
                </w:tcPr>
                <w:p w14:paraId="0A6D013F" w14:textId="77777777" w:rsidR="0023625C" w:rsidRDefault="0023625C" w:rsidP="00651BA6"/>
              </w:tc>
              <w:tc>
                <w:tcPr>
                  <w:tcW w:w="3190" w:type="dxa"/>
                </w:tcPr>
                <w:p w14:paraId="12D57860" w14:textId="77777777" w:rsidR="0023625C" w:rsidRDefault="0023625C" w:rsidP="00651BA6"/>
              </w:tc>
              <w:tc>
                <w:tcPr>
                  <w:tcW w:w="3190" w:type="dxa"/>
                </w:tcPr>
                <w:p w14:paraId="2277ADFA" w14:textId="77777777" w:rsidR="0023625C" w:rsidRDefault="0023625C" w:rsidP="00651BA6"/>
              </w:tc>
            </w:tr>
            <w:tr w:rsidR="00936BB9" w14:paraId="1B6207AA" w14:textId="77777777" w:rsidTr="00C63442">
              <w:trPr>
                <w:trHeight w:val="309"/>
              </w:trPr>
              <w:tc>
                <w:tcPr>
                  <w:tcW w:w="3189" w:type="dxa"/>
                </w:tcPr>
                <w:p w14:paraId="714AD215" w14:textId="77777777" w:rsidR="00936BB9" w:rsidRDefault="00936BB9" w:rsidP="00651BA6"/>
              </w:tc>
              <w:tc>
                <w:tcPr>
                  <w:tcW w:w="3190" w:type="dxa"/>
                </w:tcPr>
                <w:p w14:paraId="5E6A6258" w14:textId="77777777" w:rsidR="00936BB9" w:rsidRDefault="00936BB9" w:rsidP="00651BA6"/>
              </w:tc>
              <w:tc>
                <w:tcPr>
                  <w:tcW w:w="3190" w:type="dxa"/>
                </w:tcPr>
                <w:p w14:paraId="324BA768" w14:textId="77777777" w:rsidR="00936BB9" w:rsidRDefault="00936BB9" w:rsidP="00651BA6"/>
              </w:tc>
            </w:tr>
            <w:tr w:rsidR="00936BB9" w14:paraId="728D2B26" w14:textId="77777777" w:rsidTr="00C63442">
              <w:trPr>
                <w:trHeight w:val="309"/>
              </w:trPr>
              <w:tc>
                <w:tcPr>
                  <w:tcW w:w="3189" w:type="dxa"/>
                </w:tcPr>
                <w:p w14:paraId="1ACCD828" w14:textId="77777777" w:rsidR="00936BB9" w:rsidRDefault="00936BB9" w:rsidP="00651BA6"/>
              </w:tc>
              <w:tc>
                <w:tcPr>
                  <w:tcW w:w="3190" w:type="dxa"/>
                </w:tcPr>
                <w:p w14:paraId="3F8D3060" w14:textId="77777777" w:rsidR="00936BB9" w:rsidRDefault="00936BB9" w:rsidP="00651BA6"/>
              </w:tc>
              <w:tc>
                <w:tcPr>
                  <w:tcW w:w="3190" w:type="dxa"/>
                </w:tcPr>
                <w:p w14:paraId="2685B568" w14:textId="77777777" w:rsidR="00936BB9" w:rsidRDefault="00936BB9" w:rsidP="00651BA6"/>
              </w:tc>
            </w:tr>
          </w:tbl>
          <w:p w14:paraId="2CBD3EE0" w14:textId="77777777" w:rsidR="007C4ADC" w:rsidRDefault="007C4ADC" w:rsidP="00651BA6"/>
        </w:tc>
      </w:tr>
    </w:tbl>
    <w:p w14:paraId="773867C5" w14:textId="77777777" w:rsidR="004917FC" w:rsidRDefault="004917FC" w:rsidP="00901CEE">
      <w:pPr>
        <w:pStyle w:val="ListParagraph"/>
        <w:ind w:left="0"/>
        <w:jc w:val="both"/>
        <w:rPr>
          <w:rStyle w:val="Heading3Char"/>
          <w:b/>
          <w:color w:val="FFFFFF" w:themeColor="background1"/>
          <w:shd w:val="clear" w:color="auto" w:fill="000000" w:themeFill="text1"/>
        </w:rPr>
      </w:pPr>
    </w:p>
    <w:tbl>
      <w:tblPr>
        <w:tblStyle w:val="TableGrid"/>
        <w:tblW w:w="9771" w:type="dxa"/>
        <w:tblLayout w:type="fixed"/>
        <w:tblLook w:val="04A0" w:firstRow="1" w:lastRow="0" w:firstColumn="1" w:lastColumn="0" w:noHBand="0" w:noVBand="1"/>
      </w:tblPr>
      <w:tblGrid>
        <w:gridCol w:w="2689"/>
        <w:gridCol w:w="850"/>
        <w:gridCol w:w="1701"/>
        <w:gridCol w:w="4531"/>
      </w:tblGrid>
      <w:tr w:rsidR="00D123E7" w14:paraId="4E07099C" w14:textId="77777777" w:rsidTr="00D123E7">
        <w:tc>
          <w:tcPr>
            <w:tcW w:w="9771" w:type="dxa"/>
            <w:gridSpan w:val="4"/>
            <w:shd w:val="clear" w:color="auto" w:fill="000000" w:themeFill="text1"/>
          </w:tcPr>
          <w:p w14:paraId="49F1F976" w14:textId="29CE5839" w:rsidR="00D123E7" w:rsidRPr="0057387D" w:rsidRDefault="00D123E7" w:rsidP="0057387D">
            <w:pPr>
              <w:pStyle w:val="ListParagraph"/>
              <w:ind w:left="0"/>
              <w:jc w:val="both"/>
              <w:rPr>
                <w:b/>
                <w:bCs/>
                <w:color w:val="FFFFFF" w:themeColor="background1"/>
              </w:rPr>
            </w:pPr>
            <w:bookmarkStart w:id="119" w:name="_Toc48564679"/>
            <w:r>
              <w:rPr>
                <w:rStyle w:val="Heading3Char"/>
                <w:b/>
                <w:color w:val="FFFFFF" w:themeColor="background1"/>
                <w:shd w:val="clear" w:color="auto" w:fill="000000" w:themeFill="text1"/>
              </w:rPr>
              <w:t>6</w:t>
            </w:r>
            <w:r w:rsidRPr="00E455C3">
              <w:rPr>
                <w:rStyle w:val="Heading3Char"/>
                <w:b/>
                <w:color w:val="FFFFFF" w:themeColor="background1"/>
                <w:shd w:val="clear" w:color="auto" w:fill="000000" w:themeFill="text1"/>
              </w:rPr>
              <w:t xml:space="preserve">. </w:t>
            </w:r>
            <w:r>
              <w:rPr>
                <w:rStyle w:val="Heading3Char"/>
                <w:b/>
                <w:color w:val="FFFFFF" w:themeColor="background1"/>
                <w:shd w:val="clear" w:color="auto" w:fill="000000" w:themeFill="text1"/>
              </w:rPr>
              <w:t xml:space="preserve">FUNDING </w:t>
            </w:r>
            <w:r w:rsidR="00926C32">
              <w:rPr>
                <w:rStyle w:val="Heading3Char"/>
                <w:b/>
                <w:color w:val="FFFFFF" w:themeColor="background1"/>
                <w:shd w:val="clear" w:color="auto" w:fill="000000" w:themeFill="text1"/>
              </w:rPr>
              <w:t xml:space="preserve">SOURCES / </w:t>
            </w:r>
            <w:r>
              <w:rPr>
                <w:rStyle w:val="Heading3Char"/>
                <w:b/>
                <w:color w:val="FFFFFF" w:themeColor="background1"/>
                <w:shd w:val="clear" w:color="auto" w:fill="000000" w:themeFill="text1"/>
              </w:rPr>
              <w:t>TYPE AND AMOUNT REQUIRED</w:t>
            </w:r>
            <w:bookmarkEnd w:id="119"/>
          </w:p>
          <w:p w14:paraId="62FBF84F" w14:textId="311698B5" w:rsidR="00D123E7" w:rsidRDefault="00AB1972" w:rsidP="00651BA6">
            <w:r>
              <w:t xml:space="preserve">Mandatory - </w:t>
            </w:r>
            <w:r w:rsidR="00D123E7">
              <w:t xml:space="preserve">Provide Quotes </w:t>
            </w:r>
            <w:r>
              <w:t xml:space="preserve">/ Evidence </w:t>
            </w:r>
          </w:p>
          <w:p w14:paraId="7771E3BC" w14:textId="4A3288FC" w:rsidR="00D123E7" w:rsidRDefault="00D123E7" w:rsidP="00651BA6">
            <w:r>
              <w:t xml:space="preserve">NB – </w:t>
            </w:r>
            <w:r w:rsidR="00D331C5">
              <w:t xml:space="preserve">Reports and </w:t>
            </w:r>
            <w:r>
              <w:t xml:space="preserve">Evidence of </w:t>
            </w:r>
            <w:r w:rsidR="00D331C5">
              <w:t>E</w:t>
            </w:r>
            <w:r>
              <w:t xml:space="preserve">xpenditure will be required at Acquittal stage pending funding approval. </w:t>
            </w:r>
          </w:p>
          <w:p w14:paraId="673A98DB" w14:textId="77777777" w:rsidR="00D123E7" w:rsidRDefault="00D123E7" w:rsidP="00651BA6"/>
        </w:tc>
      </w:tr>
      <w:tr w:rsidR="00D123E7" w14:paraId="7DA1ED07" w14:textId="77777777" w:rsidTr="00D123E7">
        <w:tc>
          <w:tcPr>
            <w:tcW w:w="3539" w:type="dxa"/>
            <w:gridSpan w:val="2"/>
            <w:shd w:val="clear" w:color="auto" w:fill="BFBFBF" w:themeFill="background1" w:themeFillShade="BF"/>
          </w:tcPr>
          <w:p w14:paraId="75D1F5A1" w14:textId="77777777" w:rsidR="00AB1972" w:rsidRDefault="00D123E7" w:rsidP="00651BA6">
            <w:pPr>
              <w:tabs>
                <w:tab w:val="left" w:pos="2170"/>
              </w:tabs>
            </w:pPr>
            <w:r>
              <w:t xml:space="preserve">Budget Item Detail </w:t>
            </w:r>
            <w:r w:rsidR="00AB1972">
              <w:t xml:space="preserve">– </w:t>
            </w:r>
          </w:p>
          <w:p w14:paraId="7F088FC4" w14:textId="312BBBD7" w:rsidR="00D123E7" w:rsidRDefault="00AB1972" w:rsidP="00651BA6">
            <w:pPr>
              <w:tabs>
                <w:tab w:val="left" w:pos="2170"/>
              </w:tabs>
            </w:pPr>
            <w:r>
              <w:t>provide evidence</w:t>
            </w:r>
            <w:r w:rsidR="00D123E7">
              <w:tab/>
            </w:r>
          </w:p>
        </w:tc>
        <w:tc>
          <w:tcPr>
            <w:tcW w:w="1701" w:type="dxa"/>
            <w:shd w:val="clear" w:color="auto" w:fill="BFBFBF" w:themeFill="background1" w:themeFillShade="BF"/>
          </w:tcPr>
          <w:p w14:paraId="06805A34" w14:textId="77777777" w:rsidR="00D123E7" w:rsidRDefault="00D123E7" w:rsidP="00651BA6">
            <w:r>
              <w:t>Total Cost  $</w:t>
            </w:r>
          </w:p>
        </w:tc>
        <w:tc>
          <w:tcPr>
            <w:tcW w:w="4531" w:type="dxa"/>
            <w:shd w:val="clear" w:color="auto" w:fill="BFBFBF" w:themeFill="background1" w:themeFillShade="BF"/>
          </w:tcPr>
          <w:p w14:paraId="05112415" w14:textId="77777777" w:rsidR="00D123E7" w:rsidRDefault="00D123E7" w:rsidP="00651BA6">
            <w:r>
              <w:t xml:space="preserve">What is the duration of funding </w:t>
            </w:r>
            <w:proofErr w:type="spellStart"/>
            <w:r>
              <w:t>eg</w:t>
            </w:r>
            <w:proofErr w:type="spellEnd"/>
            <w:r>
              <w:t xml:space="preserve"> 1yr, 2yr </w:t>
            </w:r>
            <w:proofErr w:type="spellStart"/>
            <w:r>
              <w:t>etc</w:t>
            </w:r>
            <w:proofErr w:type="spellEnd"/>
          </w:p>
        </w:tc>
      </w:tr>
      <w:tr w:rsidR="00D123E7" w14:paraId="78725142" w14:textId="77777777" w:rsidTr="00D123E7">
        <w:tc>
          <w:tcPr>
            <w:tcW w:w="3539" w:type="dxa"/>
            <w:gridSpan w:val="2"/>
            <w:shd w:val="clear" w:color="auto" w:fill="auto"/>
          </w:tcPr>
          <w:p w14:paraId="480F169C" w14:textId="77777777" w:rsidR="00D123E7" w:rsidRDefault="00D123E7" w:rsidP="00651BA6">
            <w:pPr>
              <w:tabs>
                <w:tab w:val="left" w:pos="2170"/>
              </w:tabs>
            </w:pPr>
          </w:p>
        </w:tc>
        <w:tc>
          <w:tcPr>
            <w:tcW w:w="1701" w:type="dxa"/>
            <w:shd w:val="clear" w:color="auto" w:fill="auto"/>
          </w:tcPr>
          <w:p w14:paraId="05E33C43" w14:textId="77777777" w:rsidR="00D123E7" w:rsidRDefault="00D123E7" w:rsidP="00651BA6"/>
        </w:tc>
        <w:tc>
          <w:tcPr>
            <w:tcW w:w="4531" w:type="dxa"/>
            <w:shd w:val="clear" w:color="auto" w:fill="auto"/>
          </w:tcPr>
          <w:p w14:paraId="798B84CB" w14:textId="77777777" w:rsidR="00D123E7" w:rsidRDefault="00D123E7" w:rsidP="00651BA6"/>
        </w:tc>
      </w:tr>
      <w:tr w:rsidR="00D123E7" w14:paraId="189D3EDC" w14:textId="77777777" w:rsidTr="00D123E7">
        <w:tc>
          <w:tcPr>
            <w:tcW w:w="3539" w:type="dxa"/>
            <w:gridSpan w:val="2"/>
            <w:shd w:val="clear" w:color="auto" w:fill="auto"/>
          </w:tcPr>
          <w:p w14:paraId="54A4585F" w14:textId="77777777" w:rsidR="00D123E7" w:rsidRDefault="00D123E7" w:rsidP="00651BA6">
            <w:pPr>
              <w:tabs>
                <w:tab w:val="left" w:pos="2170"/>
              </w:tabs>
            </w:pPr>
          </w:p>
        </w:tc>
        <w:tc>
          <w:tcPr>
            <w:tcW w:w="1701" w:type="dxa"/>
            <w:shd w:val="clear" w:color="auto" w:fill="auto"/>
          </w:tcPr>
          <w:p w14:paraId="3FDF170B" w14:textId="77777777" w:rsidR="00D123E7" w:rsidRDefault="00D123E7" w:rsidP="00651BA6"/>
        </w:tc>
        <w:tc>
          <w:tcPr>
            <w:tcW w:w="4531" w:type="dxa"/>
            <w:shd w:val="clear" w:color="auto" w:fill="auto"/>
          </w:tcPr>
          <w:p w14:paraId="6C83D55D" w14:textId="77777777" w:rsidR="00D123E7" w:rsidRDefault="00D123E7" w:rsidP="00651BA6"/>
        </w:tc>
      </w:tr>
      <w:tr w:rsidR="00D123E7" w14:paraId="19B9F13B" w14:textId="77777777" w:rsidTr="00D123E7">
        <w:tc>
          <w:tcPr>
            <w:tcW w:w="3539" w:type="dxa"/>
            <w:gridSpan w:val="2"/>
            <w:shd w:val="clear" w:color="auto" w:fill="auto"/>
          </w:tcPr>
          <w:p w14:paraId="63812AF4" w14:textId="77777777" w:rsidR="00D123E7" w:rsidRDefault="00D123E7" w:rsidP="00651BA6">
            <w:pPr>
              <w:tabs>
                <w:tab w:val="left" w:pos="2170"/>
              </w:tabs>
            </w:pPr>
          </w:p>
        </w:tc>
        <w:tc>
          <w:tcPr>
            <w:tcW w:w="1701" w:type="dxa"/>
            <w:shd w:val="clear" w:color="auto" w:fill="auto"/>
          </w:tcPr>
          <w:p w14:paraId="6D59B2D9" w14:textId="77777777" w:rsidR="00D123E7" w:rsidRDefault="00D123E7" w:rsidP="00651BA6"/>
        </w:tc>
        <w:tc>
          <w:tcPr>
            <w:tcW w:w="4531" w:type="dxa"/>
            <w:shd w:val="clear" w:color="auto" w:fill="auto"/>
          </w:tcPr>
          <w:p w14:paraId="252F115D" w14:textId="77777777" w:rsidR="00D123E7" w:rsidRDefault="00D123E7" w:rsidP="00651BA6"/>
        </w:tc>
      </w:tr>
      <w:tr w:rsidR="00D123E7" w14:paraId="3A2474C1" w14:textId="77777777" w:rsidTr="00D123E7">
        <w:tc>
          <w:tcPr>
            <w:tcW w:w="3539" w:type="dxa"/>
            <w:gridSpan w:val="2"/>
            <w:shd w:val="clear" w:color="auto" w:fill="auto"/>
          </w:tcPr>
          <w:p w14:paraId="0D68331D" w14:textId="77777777" w:rsidR="00D123E7" w:rsidRDefault="00D123E7" w:rsidP="00651BA6">
            <w:pPr>
              <w:tabs>
                <w:tab w:val="left" w:pos="2170"/>
              </w:tabs>
            </w:pPr>
            <w:r>
              <w:t>TOTAL of Funding requested:</w:t>
            </w:r>
          </w:p>
        </w:tc>
        <w:tc>
          <w:tcPr>
            <w:tcW w:w="1701" w:type="dxa"/>
            <w:shd w:val="clear" w:color="auto" w:fill="auto"/>
          </w:tcPr>
          <w:p w14:paraId="717D885E" w14:textId="77777777" w:rsidR="00D123E7" w:rsidRDefault="00D123E7" w:rsidP="00651BA6"/>
        </w:tc>
        <w:tc>
          <w:tcPr>
            <w:tcW w:w="4531" w:type="dxa"/>
            <w:shd w:val="clear" w:color="auto" w:fill="D9D9D9" w:themeFill="background1" w:themeFillShade="D9"/>
          </w:tcPr>
          <w:p w14:paraId="77E57E1F" w14:textId="77777777" w:rsidR="00D123E7" w:rsidRDefault="00D123E7" w:rsidP="00651BA6"/>
        </w:tc>
      </w:tr>
      <w:tr w:rsidR="00D62657" w14:paraId="7D309827" w14:textId="77777777" w:rsidTr="00677266">
        <w:tc>
          <w:tcPr>
            <w:tcW w:w="9771" w:type="dxa"/>
            <w:gridSpan w:val="4"/>
            <w:shd w:val="clear" w:color="auto" w:fill="D9D9D9" w:themeFill="background1" w:themeFillShade="D9"/>
          </w:tcPr>
          <w:p w14:paraId="097589B5" w14:textId="21CD9B96" w:rsidR="00D62657" w:rsidRDefault="00AB1972" w:rsidP="00651BA6">
            <w:r>
              <w:t>O</w:t>
            </w:r>
            <w:r w:rsidR="00D62657">
              <w:t xml:space="preserve">ther Funding Sources: </w:t>
            </w:r>
          </w:p>
        </w:tc>
      </w:tr>
      <w:tr w:rsidR="00632195" w14:paraId="1A06BEFE" w14:textId="77777777" w:rsidTr="00D123E7">
        <w:tc>
          <w:tcPr>
            <w:tcW w:w="2689" w:type="dxa"/>
            <w:shd w:val="clear" w:color="auto" w:fill="auto"/>
          </w:tcPr>
          <w:p w14:paraId="21244500" w14:textId="1F9D18D9" w:rsidR="00632195" w:rsidRDefault="00632195" w:rsidP="00651BA6">
            <w:r>
              <w:t xml:space="preserve">Have you applied for Funding from other sources for this proposal? </w:t>
            </w:r>
          </w:p>
        </w:tc>
        <w:tc>
          <w:tcPr>
            <w:tcW w:w="7082" w:type="dxa"/>
            <w:gridSpan w:val="3"/>
            <w:shd w:val="clear" w:color="auto" w:fill="auto"/>
          </w:tcPr>
          <w:p w14:paraId="0777CD2C" w14:textId="68CF0403" w:rsidR="00632195" w:rsidRDefault="00632195" w:rsidP="00651BA6">
            <w:r>
              <w:t>Yes / No</w:t>
            </w:r>
          </w:p>
        </w:tc>
      </w:tr>
      <w:tr w:rsidR="00632195" w14:paraId="35EEEBF0" w14:textId="77777777" w:rsidTr="00D123E7">
        <w:tc>
          <w:tcPr>
            <w:tcW w:w="2689" w:type="dxa"/>
            <w:shd w:val="clear" w:color="auto" w:fill="auto"/>
          </w:tcPr>
          <w:p w14:paraId="530F43C4" w14:textId="6D9FBDE5" w:rsidR="00632195" w:rsidRDefault="00632195" w:rsidP="00651BA6">
            <w:r>
              <w:t>If “Yes” please provide details including amount(s)</w:t>
            </w:r>
          </w:p>
        </w:tc>
        <w:tc>
          <w:tcPr>
            <w:tcW w:w="7082" w:type="dxa"/>
            <w:gridSpan w:val="3"/>
            <w:shd w:val="clear" w:color="auto" w:fill="auto"/>
          </w:tcPr>
          <w:p w14:paraId="0BA78D93" w14:textId="77777777" w:rsidR="00632195" w:rsidRDefault="00632195" w:rsidP="00651BA6"/>
        </w:tc>
      </w:tr>
      <w:tr w:rsidR="00632195" w14:paraId="30434439" w14:textId="77777777" w:rsidTr="00D123E7">
        <w:tc>
          <w:tcPr>
            <w:tcW w:w="2689" w:type="dxa"/>
            <w:shd w:val="clear" w:color="auto" w:fill="auto"/>
          </w:tcPr>
          <w:p w14:paraId="43399180" w14:textId="6E6A93CB" w:rsidR="00632195" w:rsidRDefault="00632195" w:rsidP="00651BA6">
            <w:r>
              <w:t xml:space="preserve">Do you intend to apply for Funding from other sources for this proposal? </w:t>
            </w:r>
          </w:p>
        </w:tc>
        <w:tc>
          <w:tcPr>
            <w:tcW w:w="7082" w:type="dxa"/>
            <w:gridSpan w:val="3"/>
            <w:shd w:val="clear" w:color="auto" w:fill="auto"/>
          </w:tcPr>
          <w:p w14:paraId="128FC347" w14:textId="09B4CD55" w:rsidR="00632195" w:rsidRDefault="00632195" w:rsidP="00651BA6">
            <w:r>
              <w:t xml:space="preserve">Yes / No </w:t>
            </w:r>
          </w:p>
        </w:tc>
      </w:tr>
      <w:tr w:rsidR="00632195" w14:paraId="3D227836" w14:textId="77777777" w:rsidTr="00D123E7">
        <w:tc>
          <w:tcPr>
            <w:tcW w:w="2689" w:type="dxa"/>
            <w:shd w:val="clear" w:color="auto" w:fill="auto"/>
          </w:tcPr>
          <w:p w14:paraId="53746BF9" w14:textId="670B5DB7" w:rsidR="00632195" w:rsidRDefault="00632195" w:rsidP="00651BA6">
            <w:r>
              <w:t xml:space="preserve">If “Yes” please provide details including amount(s) </w:t>
            </w:r>
          </w:p>
        </w:tc>
        <w:tc>
          <w:tcPr>
            <w:tcW w:w="7082" w:type="dxa"/>
            <w:gridSpan w:val="3"/>
            <w:shd w:val="clear" w:color="auto" w:fill="auto"/>
          </w:tcPr>
          <w:p w14:paraId="345F0A7F" w14:textId="77777777" w:rsidR="00632195" w:rsidRDefault="00632195" w:rsidP="00651BA6"/>
        </w:tc>
      </w:tr>
    </w:tbl>
    <w:p w14:paraId="364186A5" w14:textId="77777777" w:rsidR="004917FC" w:rsidRDefault="004917FC" w:rsidP="00901CEE">
      <w:pPr>
        <w:pStyle w:val="ListParagraph"/>
        <w:ind w:left="0"/>
        <w:jc w:val="both"/>
        <w:rPr>
          <w:rStyle w:val="Strong"/>
          <w:color w:val="FFFFFF" w:themeColor="background1"/>
        </w:rPr>
      </w:pPr>
    </w:p>
    <w:tbl>
      <w:tblPr>
        <w:tblStyle w:val="TableGrid"/>
        <w:tblW w:w="0" w:type="auto"/>
        <w:tblLayout w:type="fixed"/>
        <w:tblLook w:val="04A0" w:firstRow="1" w:lastRow="0" w:firstColumn="1" w:lastColumn="0" w:noHBand="0" w:noVBand="1"/>
      </w:tblPr>
      <w:tblGrid>
        <w:gridCol w:w="9771"/>
      </w:tblGrid>
      <w:tr w:rsidR="007C4ADC" w:rsidRPr="00E42C1E" w14:paraId="2DA38287" w14:textId="77777777" w:rsidTr="00651BA6">
        <w:tc>
          <w:tcPr>
            <w:tcW w:w="9771" w:type="dxa"/>
            <w:shd w:val="clear" w:color="auto" w:fill="000000" w:themeFill="text1"/>
          </w:tcPr>
          <w:p w14:paraId="0AD736FF" w14:textId="77777777" w:rsidR="007C4ADC" w:rsidRPr="0057387D" w:rsidRDefault="007C4ADC" w:rsidP="0057387D">
            <w:pPr>
              <w:pStyle w:val="ListParagraph"/>
              <w:ind w:left="0"/>
              <w:jc w:val="both"/>
              <w:rPr>
                <w:b/>
                <w:bCs/>
                <w:color w:val="FFFFFF" w:themeColor="background1"/>
              </w:rPr>
            </w:pPr>
            <w:bookmarkStart w:id="120" w:name="_Toc48564680"/>
            <w:r>
              <w:rPr>
                <w:rStyle w:val="Heading3Char"/>
                <w:b/>
                <w:color w:val="FFFFFF" w:themeColor="background1"/>
                <w:shd w:val="clear" w:color="auto" w:fill="000000" w:themeFill="text1"/>
              </w:rPr>
              <w:t>7. PROPOSAL MILESTONES &amp; REVIEWS</w:t>
            </w:r>
            <w:bookmarkEnd w:id="120"/>
          </w:p>
          <w:p w14:paraId="7D6579F3" w14:textId="77777777" w:rsidR="007C4ADC" w:rsidRDefault="007C4ADC" w:rsidP="00651BA6">
            <w:r>
              <w:t xml:space="preserve">Insert any key milestones and how the proposal will be reviewed. </w:t>
            </w:r>
          </w:p>
          <w:p w14:paraId="39044AA6" w14:textId="77777777" w:rsidR="007C4ADC" w:rsidRDefault="007C4ADC" w:rsidP="00651BA6">
            <w:r>
              <w:t xml:space="preserve">Milestones are measurable &amp; observable and serve as progress markers (flags) on a work plan. </w:t>
            </w:r>
          </w:p>
          <w:p w14:paraId="74B0A761" w14:textId="77777777" w:rsidR="007C4ADC" w:rsidRDefault="007C4ADC" w:rsidP="00651BA6">
            <w:r>
              <w:t xml:space="preserve">Identify your proposed timeline with start and end dates. </w:t>
            </w:r>
          </w:p>
          <w:p w14:paraId="381235B7" w14:textId="77777777" w:rsidR="007C4ADC" w:rsidRPr="00E42C1E" w:rsidRDefault="007C4ADC" w:rsidP="00651BA6"/>
        </w:tc>
      </w:tr>
      <w:tr w:rsidR="007C4ADC" w14:paraId="559223CC" w14:textId="77777777" w:rsidTr="00651BA6">
        <w:tc>
          <w:tcPr>
            <w:tcW w:w="9771" w:type="dxa"/>
            <w:shd w:val="clear" w:color="auto" w:fill="auto"/>
          </w:tcPr>
          <w:p w14:paraId="74D32EBC" w14:textId="77777777" w:rsidR="007C4ADC" w:rsidRDefault="007C4ADC" w:rsidP="00651BA6"/>
          <w:p w14:paraId="64B4DD41" w14:textId="77777777" w:rsidR="007C4ADC" w:rsidRDefault="007C4ADC" w:rsidP="00651BA6"/>
          <w:p w14:paraId="0998E34E" w14:textId="77777777" w:rsidR="0057387D" w:rsidRDefault="0057387D" w:rsidP="00651BA6"/>
          <w:p w14:paraId="4954CEE6" w14:textId="77777777" w:rsidR="007C4ADC" w:rsidRDefault="007C4ADC" w:rsidP="00651BA6"/>
        </w:tc>
      </w:tr>
    </w:tbl>
    <w:p w14:paraId="62742592" w14:textId="77777777" w:rsidR="004917FC" w:rsidRDefault="004917FC" w:rsidP="00901CEE">
      <w:pPr>
        <w:pStyle w:val="ListParagraph"/>
        <w:ind w:left="0"/>
        <w:jc w:val="both"/>
        <w:rPr>
          <w:rStyle w:val="Strong"/>
          <w:color w:val="FFFFFF" w:themeColor="background1"/>
        </w:rPr>
      </w:pPr>
    </w:p>
    <w:tbl>
      <w:tblPr>
        <w:tblStyle w:val="TableGrid"/>
        <w:tblW w:w="0" w:type="auto"/>
        <w:tblLayout w:type="fixed"/>
        <w:tblLook w:val="04A0" w:firstRow="1" w:lastRow="0" w:firstColumn="1" w:lastColumn="0" w:noHBand="0" w:noVBand="1"/>
      </w:tblPr>
      <w:tblGrid>
        <w:gridCol w:w="9771"/>
      </w:tblGrid>
      <w:tr w:rsidR="007C4ADC" w14:paraId="43120E00" w14:textId="77777777" w:rsidTr="00651BA6">
        <w:tc>
          <w:tcPr>
            <w:tcW w:w="9771" w:type="dxa"/>
            <w:shd w:val="clear" w:color="auto" w:fill="000000" w:themeFill="text1"/>
          </w:tcPr>
          <w:p w14:paraId="1CD2316D" w14:textId="77777777" w:rsidR="007C4ADC" w:rsidRPr="0057387D" w:rsidRDefault="007C4ADC" w:rsidP="0057387D">
            <w:pPr>
              <w:pStyle w:val="ListParagraph"/>
              <w:ind w:left="0"/>
              <w:jc w:val="both"/>
              <w:rPr>
                <w:b/>
                <w:bCs/>
                <w:color w:val="FFFFFF" w:themeColor="background1"/>
              </w:rPr>
            </w:pPr>
            <w:bookmarkStart w:id="121" w:name="_Toc48564681"/>
            <w:r>
              <w:rPr>
                <w:rStyle w:val="Heading3Char"/>
                <w:b/>
                <w:color w:val="FFFFFF" w:themeColor="background1"/>
                <w:shd w:val="clear" w:color="auto" w:fill="000000" w:themeFill="text1"/>
              </w:rPr>
              <w:t>8. OTHER INFORMATION</w:t>
            </w:r>
            <w:bookmarkEnd w:id="121"/>
          </w:p>
          <w:p w14:paraId="46BEDED7" w14:textId="77777777" w:rsidR="007C4ADC" w:rsidRDefault="007C4ADC" w:rsidP="00651BA6">
            <w:r>
              <w:t xml:space="preserve">Insert any other relevant information if any. </w:t>
            </w:r>
          </w:p>
          <w:p w14:paraId="2377B972" w14:textId="77777777" w:rsidR="007C4ADC" w:rsidRDefault="007C4ADC" w:rsidP="00651BA6"/>
        </w:tc>
      </w:tr>
      <w:tr w:rsidR="007C4ADC" w14:paraId="6E51A21D" w14:textId="77777777" w:rsidTr="00567975">
        <w:trPr>
          <w:trHeight w:val="63"/>
        </w:trPr>
        <w:tc>
          <w:tcPr>
            <w:tcW w:w="9771" w:type="dxa"/>
            <w:shd w:val="clear" w:color="auto" w:fill="auto"/>
          </w:tcPr>
          <w:p w14:paraId="26AFE9B2" w14:textId="77777777" w:rsidR="007C4ADC" w:rsidRDefault="007C4ADC" w:rsidP="00651BA6"/>
          <w:p w14:paraId="45A52762" w14:textId="77777777" w:rsidR="007C4ADC" w:rsidRDefault="007C4ADC" w:rsidP="00651BA6"/>
          <w:p w14:paraId="3EC0322C" w14:textId="77777777" w:rsidR="007C4ADC" w:rsidRDefault="007C4ADC" w:rsidP="00651BA6"/>
        </w:tc>
      </w:tr>
    </w:tbl>
    <w:p w14:paraId="4CC53476" w14:textId="77777777" w:rsidR="004917FC" w:rsidRDefault="004917FC" w:rsidP="00901CEE">
      <w:pPr>
        <w:pStyle w:val="ListParagraph"/>
        <w:ind w:left="0"/>
        <w:jc w:val="both"/>
        <w:rPr>
          <w:rStyle w:val="Strong"/>
          <w:color w:val="FFFFFF" w:themeColor="background1"/>
        </w:rPr>
      </w:pPr>
    </w:p>
    <w:tbl>
      <w:tblPr>
        <w:tblStyle w:val="TableGrid"/>
        <w:tblW w:w="0" w:type="auto"/>
        <w:tblLayout w:type="fixed"/>
        <w:tblLook w:val="04A0" w:firstRow="1" w:lastRow="0" w:firstColumn="1" w:lastColumn="0" w:noHBand="0" w:noVBand="1"/>
      </w:tblPr>
      <w:tblGrid>
        <w:gridCol w:w="9771"/>
      </w:tblGrid>
      <w:tr w:rsidR="0039558F" w:rsidRPr="00095472" w14:paraId="3BD9E9BD" w14:textId="77777777" w:rsidTr="00651BA6">
        <w:tc>
          <w:tcPr>
            <w:tcW w:w="9771" w:type="dxa"/>
            <w:shd w:val="clear" w:color="auto" w:fill="000000" w:themeFill="text1"/>
          </w:tcPr>
          <w:p w14:paraId="447A6B82" w14:textId="77777777" w:rsidR="0039558F" w:rsidRDefault="0039558F" w:rsidP="00651BA6">
            <w:pPr>
              <w:pStyle w:val="ListParagraph"/>
              <w:ind w:left="0"/>
              <w:jc w:val="both"/>
              <w:rPr>
                <w:rStyle w:val="Strong"/>
                <w:color w:val="FFFFFF" w:themeColor="background1"/>
              </w:rPr>
            </w:pPr>
            <w:bookmarkStart w:id="122" w:name="_Toc48564682"/>
            <w:r>
              <w:rPr>
                <w:rStyle w:val="Heading3Char"/>
                <w:b/>
                <w:color w:val="FFFFFF" w:themeColor="background1"/>
                <w:shd w:val="clear" w:color="auto" w:fill="000000" w:themeFill="text1"/>
              </w:rPr>
              <w:t>9. DECLARATION</w:t>
            </w:r>
            <w:bookmarkEnd w:id="122"/>
          </w:p>
          <w:p w14:paraId="277B2F7F" w14:textId="77777777" w:rsidR="0039558F" w:rsidRPr="00095472" w:rsidRDefault="0039558F" w:rsidP="00651BA6">
            <w:pPr>
              <w:rPr>
                <w:b/>
              </w:rPr>
            </w:pPr>
          </w:p>
        </w:tc>
      </w:tr>
      <w:tr w:rsidR="0039558F" w14:paraId="27FC495F" w14:textId="77777777" w:rsidTr="00651BA6">
        <w:tc>
          <w:tcPr>
            <w:tcW w:w="9771" w:type="dxa"/>
            <w:shd w:val="clear" w:color="auto" w:fill="auto"/>
          </w:tcPr>
          <w:p w14:paraId="31E8BFE4" w14:textId="77777777" w:rsidR="0039558F" w:rsidRDefault="0039558F" w:rsidP="00651BA6">
            <w:r>
              <w:t xml:space="preserve">It is hereby confirmed that I, the applicant am: </w:t>
            </w:r>
          </w:p>
          <w:p w14:paraId="7C295611" w14:textId="0DFADF6F" w:rsidR="0039558F" w:rsidRDefault="0039558F" w:rsidP="00651BA6">
            <w:pPr>
              <w:pStyle w:val="ListParagraph"/>
              <w:numPr>
                <w:ilvl w:val="0"/>
                <w:numId w:val="11"/>
              </w:numPr>
            </w:pPr>
            <w:r>
              <w:t xml:space="preserve">Recognised and accepted as a traditional owner of the </w:t>
            </w:r>
          </w:p>
          <w:p w14:paraId="1CAEB2D5" w14:textId="6C5A605E" w:rsidR="00567975" w:rsidRDefault="00567975" w:rsidP="00651BA6">
            <w:r>
              <w:t xml:space="preserve">              Please indicate by X</w:t>
            </w:r>
            <w:r>
              <w:tab/>
            </w:r>
            <w:r>
              <w:tab/>
            </w:r>
            <w:r>
              <w:tab/>
            </w:r>
            <w:r>
              <w:tab/>
            </w:r>
            <w:r w:rsidR="0039558F">
              <w:sym w:font="Wingdings" w:char="F06F"/>
            </w:r>
            <w:r w:rsidR="0039558F">
              <w:tab/>
              <w:t xml:space="preserve">Gooreng </w:t>
            </w:r>
            <w:proofErr w:type="spellStart"/>
            <w:r w:rsidR="0039558F">
              <w:t>Gooreng</w:t>
            </w:r>
            <w:proofErr w:type="spellEnd"/>
          </w:p>
          <w:p w14:paraId="750F65A0" w14:textId="5FE85FBF" w:rsidR="00567975" w:rsidRDefault="0039558F" w:rsidP="007021EC">
            <w:pPr>
              <w:pStyle w:val="ListParagraph"/>
              <w:numPr>
                <w:ilvl w:val="0"/>
                <w:numId w:val="12"/>
              </w:numPr>
            </w:pPr>
            <w:r>
              <w:tab/>
              <w:t>Gurang</w:t>
            </w:r>
          </w:p>
          <w:p w14:paraId="6ABA9991" w14:textId="409E09D1" w:rsidR="00567975" w:rsidRDefault="0039558F" w:rsidP="00567975">
            <w:pPr>
              <w:pStyle w:val="ListParagraph"/>
              <w:numPr>
                <w:ilvl w:val="0"/>
                <w:numId w:val="12"/>
              </w:numPr>
            </w:pPr>
            <w:r>
              <w:tab/>
              <w:t>Bunda</w:t>
            </w:r>
          </w:p>
          <w:p w14:paraId="7F818356" w14:textId="77777777" w:rsidR="0039558F" w:rsidRDefault="0039558F" w:rsidP="0039558F">
            <w:pPr>
              <w:pStyle w:val="ListParagraph"/>
              <w:numPr>
                <w:ilvl w:val="0"/>
                <w:numId w:val="12"/>
              </w:numPr>
            </w:pPr>
            <w:r>
              <w:tab/>
              <w:t>Byellee</w:t>
            </w:r>
          </w:p>
          <w:p w14:paraId="0B1313FF" w14:textId="77777777" w:rsidR="00567975" w:rsidRDefault="00567975" w:rsidP="00567975"/>
          <w:p w14:paraId="26987042" w14:textId="77777777" w:rsidR="0039558F" w:rsidRDefault="0039558F" w:rsidP="0039558F">
            <w:pPr>
              <w:pStyle w:val="ListParagraph"/>
              <w:numPr>
                <w:ilvl w:val="0"/>
                <w:numId w:val="11"/>
              </w:numPr>
            </w:pPr>
            <w:r>
              <w:t xml:space="preserve">PCCC Apical Ancestor </w:t>
            </w:r>
          </w:p>
          <w:p w14:paraId="41174AC0" w14:textId="77777777" w:rsidR="0039558F" w:rsidRDefault="0039558F" w:rsidP="00651BA6">
            <w:pPr>
              <w:pStyle w:val="ListParagraph"/>
            </w:pPr>
            <w:r>
              <w:t>[please identify Apical, Family &amp; Cultural group]_______________________________________</w:t>
            </w:r>
          </w:p>
          <w:p w14:paraId="359B7920" w14:textId="77777777" w:rsidR="0039558F" w:rsidRDefault="0039558F" w:rsidP="00651BA6"/>
          <w:p w14:paraId="28827E25" w14:textId="0F8AF324" w:rsidR="0039558F" w:rsidRPr="00CB52F0" w:rsidRDefault="0039558F" w:rsidP="0039558F">
            <w:pPr>
              <w:pStyle w:val="ListParagraph"/>
              <w:numPr>
                <w:ilvl w:val="0"/>
                <w:numId w:val="11"/>
              </w:numPr>
            </w:pPr>
            <w:r>
              <w:t xml:space="preserve">I enclose a letter of endorsement from the </w:t>
            </w:r>
            <w:r w:rsidR="00DF00A5">
              <w:t xml:space="preserve">RNTBC via the </w:t>
            </w:r>
            <w:r>
              <w:t xml:space="preserve">PCCC Trust:     </w:t>
            </w:r>
            <w:r w:rsidR="00567975">
              <w:t xml:space="preserve">Y / N   </w:t>
            </w:r>
            <w:r>
              <w:t xml:space="preserve">  </w:t>
            </w:r>
            <w:r w:rsidRPr="002906BA">
              <w:rPr>
                <w:b/>
              </w:rPr>
              <w:t xml:space="preserve"> </w:t>
            </w:r>
          </w:p>
          <w:p w14:paraId="765CF314" w14:textId="77777777" w:rsidR="00CB52F0" w:rsidRDefault="00CB52F0" w:rsidP="00CB52F0">
            <w:pPr>
              <w:pStyle w:val="ListParagraph"/>
            </w:pPr>
          </w:p>
          <w:p w14:paraId="312E09CA" w14:textId="2473A0E4" w:rsidR="005075D5" w:rsidRPr="00CB52F0" w:rsidRDefault="005075D5" w:rsidP="002906BA">
            <w:pPr>
              <w:pStyle w:val="ListParagraph"/>
              <w:rPr>
                <w:color w:val="FF0000"/>
              </w:rPr>
            </w:pPr>
            <w:r w:rsidRPr="00CB52F0">
              <w:rPr>
                <w:color w:val="FF0000"/>
              </w:rPr>
              <w:t xml:space="preserve">** If endorsement is not received from </w:t>
            </w:r>
            <w:r w:rsidR="00DF00A5">
              <w:rPr>
                <w:color w:val="FF0000"/>
              </w:rPr>
              <w:t>the RNTBC</w:t>
            </w:r>
            <w:r w:rsidRPr="00CB52F0">
              <w:rPr>
                <w:color w:val="FF0000"/>
              </w:rPr>
              <w:t>, your application is not eligible**</w:t>
            </w:r>
          </w:p>
          <w:p w14:paraId="2ECDCB48" w14:textId="77777777" w:rsidR="0039558F" w:rsidRDefault="0039558F" w:rsidP="00651BA6"/>
        </w:tc>
      </w:tr>
      <w:tr w:rsidR="0039558F" w14:paraId="02066384" w14:textId="77777777" w:rsidTr="00651BA6">
        <w:tc>
          <w:tcPr>
            <w:tcW w:w="9771" w:type="dxa"/>
            <w:shd w:val="clear" w:color="auto" w:fill="auto"/>
          </w:tcPr>
          <w:p w14:paraId="14978E8A" w14:textId="77777777" w:rsidR="0039558F" w:rsidRDefault="0039558F" w:rsidP="00651BA6">
            <w:r>
              <w:sym w:font="Wingdings" w:char="F06F"/>
            </w:r>
            <w:r>
              <w:t xml:space="preserve">    I declare that the information provided on this form is complete and accurate and that the application meets the Funding Approval Guidelines. </w:t>
            </w:r>
          </w:p>
          <w:p w14:paraId="26E5BCC7" w14:textId="77777777" w:rsidR="00567975" w:rsidRDefault="00567975" w:rsidP="00651BA6"/>
          <w:p w14:paraId="1544137C" w14:textId="77777777" w:rsidR="0039558F" w:rsidRDefault="0039558F" w:rsidP="00651BA6">
            <w:r>
              <w:sym w:font="Wingdings" w:char="F06F"/>
            </w:r>
            <w:r>
              <w:t xml:space="preserve">    I understand that this application will be considered at the next meeting of the ILUA IC meeting. </w:t>
            </w:r>
          </w:p>
          <w:p w14:paraId="5687F1FD" w14:textId="77777777" w:rsidR="00567975" w:rsidRDefault="00567975" w:rsidP="00651BA6"/>
          <w:p w14:paraId="6FAC3D3B" w14:textId="77777777" w:rsidR="0039558F" w:rsidRDefault="0039558F" w:rsidP="00651BA6">
            <w:r>
              <w:sym w:font="Wingdings" w:char="F06F"/>
            </w:r>
            <w:r>
              <w:t xml:space="preserve">    I understand that I may be required to provide additional information. </w:t>
            </w:r>
          </w:p>
          <w:p w14:paraId="385B4CA1" w14:textId="77777777" w:rsidR="00567975" w:rsidRDefault="00567975" w:rsidP="00651BA6"/>
          <w:p w14:paraId="3DB601AF" w14:textId="77777777" w:rsidR="0039558F" w:rsidRDefault="0039558F" w:rsidP="00651BA6">
            <w:r>
              <w:sym w:font="Wingdings" w:char="F06F"/>
            </w:r>
            <w:r>
              <w:t xml:space="preserve">    I understand and accept that the ILUA IC voting member decision to approve or not approve this application is final. </w:t>
            </w:r>
          </w:p>
          <w:p w14:paraId="21978E89" w14:textId="77777777" w:rsidR="00567975" w:rsidRDefault="00567975" w:rsidP="00651BA6"/>
          <w:p w14:paraId="0A6B7D28" w14:textId="2DB6BC31" w:rsidR="0039558F" w:rsidRDefault="0039558F" w:rsidP="00651BA6">
            <w:r>
              <w:sym w:font="Wingdings" w:char="F06F"/>
            </w:r>
            <w:r>
              <w:t xml:space="preserve">    I understand that if I provide false or misleading information I may be precluded from obtaining future </w:t>
            </w:r>
            <w:r w:rsidR="00682835">
              <w:t>RNTBC</w:t>
            </w:r>
            <w:r>
              <w:t xml:space="preserve"> assistance.  </w:t>
            </w:r>
          </w:p>
          <w:p w14:paraId="58AD0E31" w14:textId="77777777" w:rsidR="0039558F" w:rsidRDefault="0039558F" w:rsidP="00651BA6"/>
        </w:tc>
      </w:tr>
      <w:tr w:rsidR="0039558F" w14:paraId="7554BFF7" w14:textId="77777777" w:rsidTr="00651BA6">
        <w:tc>
          <w:tcPr>
            <w:tcW w:w="9771" w:type="dxa"/>
            <w:shd w:val="clear" w:color="auto" w:fill="auto"/>
          </w:tcPr>
          <w:p w14:paraId="4E43F3A3" w14:textId="77777777" w:rsidR="0039558F" w:rsidRDefault="0039558F" w:rsidP="00651BA6">
            <w:r>
              <w:t xml:space="preserve">Name of person completing this Form:  </w:t>
            </w:r>
          </w:p>
          <w:p w14:paraId="4A248024" w14:textId="77777777" w:rsidR="00567975" w:rsidRDefault="00567975" w:rsidP="00651BA6"/>
        </w:tc>
      </w:tr>
      <w:tr w:rsidR="0039558F" w14:paraId="19F3353B" w14:textId="77777777" w:rsidTr="00651BA6">
        <w:tc>
          <w:tcPr>
            <w:tcW w:w="9771" w:type="dxa"/>
            <w:shd w:val="clear" w:color="auto" w:fill="auto"/>
          </w:tcPr>
          <w:p w14:paraId="1FE69433" w14:textId="77777777" w:rsidR="0039558F" w:rsidRDefault="0039558F" w:rsidP="00651BA6">
            <w:r>
              <w:t xml:space="preserve">Signature of person completing this Form: </w:t>
            </w:r>
          </w:p>
          <w:p w14:paraId="4F55643C" w14:textId="77777777" w:rsidR="00567975" w:rsidRDefault="00567975" w:rsidP="00651BA6"/>
        </w:tc>
      </w:tr>
      <w:tr w:rsidR="0039558F" w14:paraId="1DCB18DD" w14:textId="77777777" w:rsidTr="00651BA6">
        <w:tc>
          <w:tcPr>
            <w:tcW w:w="9771" w:type="dxa"/>
            <w:shd w:val="clear" w:color="auto" w:fill="auto"/>
          </w:tcPr>
          <w:p w14:paraId="224DCD56" w14:textId="47834B46" w:rsidR="00567975" w:rsidRDefault="0039558F" w:rsidP="00007775">
            <w:r>
              <w:t xml:space="preserve">Date:         /       /  </w:t>
            </w:r>
          </w:p>
        </w:tc>
      </w:tr>
    </w:tbl>
    <w:p w14:paraId="6B4D00AD" w14:textId="2B05825F" w:rsidR="007021EC" w:rsidRDefault="007021EC">
      <w:pPr>
        <w:rPr>
          <w:rStyle w:val="Strong"/>
          <w:color w:val="FFFFFF" w:themeColor="background1"/>
        </w:rPr>
      </w:pPr>
    </w:p>
    <w:p w14:paraId="5E477CA7" w14:textId="77777777" w:rsidR="0039558F" w:rsidRDefault="0039558F">
      <w:pPr>
        <w:rPr>
          <w:rStyle w:val="Strong"/>
          <w:color w:val="FFFFFF" w:themeColor="background1"/>
        </w:rPr>
      </w:pPr>
    </w:p>
    <w:p w14:paraId="2C2BF734" w14:textId="7B76C231" w:rsidR="0039558F" w:rsidRPr="009C2259" w:rsidRDefault="0039558F" w:rsidP="009C2259">
      <w:pPr>
        <w:tabs>
          <w:tab w:val="left" w:pos="2160"/>
        </w:tabs>
      </w:pPr>
    </w:p>
    <w:sectPr w:rsidR="0039558F" w:rsidRPr="009C2259" w:rsidSect="00672DCC">
      <w:headerReference w:type="first" r:id="rId22"/>
      <w:footerReference w:type="first" r:id="rId23"/>
      <w:pgSz w:w="11906" w:h="16838"/>
      <w:pgMar w:top="1440" w:right="1440" w:bottom="993" w:left="1440" w:header="142" w:footer="3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EE986" w14:textId="77777777" w:rsidR="00F538B7" w:rsidRDefault="00F538B7" w:rsidP="00A61212">
      <w:pPr>
        <w:spacing w:after="0" w:line="240" w:lineRule="auto"/>
      </w:pPr>
      <w:r>
        <w:separator/>
      </w:r>
    </w:p>
  </w:endnote>
  <w:endnote w:type="continuationSeparator" w:id="0">
    <w:p w14:paraId="42D242DE" w14:textId="77777777" w:rsidR="00F538B7" w:rsidRDefault="00F538B7" w:rsidP="00A6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256597"/>
      <w:docPartObj>
        <w:docPartGallery w:val="Page Numbers (Bottom of Page)"/>
        <w:docPartUnique/>
      </w:docPartObj>
    </w:sdtPr>
    <w:sdtEndPr/>
    <w:sdtContent>
      <w:sdt>
        <w:sdtPr>
          <w:id w:val="-25946656"/>
          <w:docPartObj>
            <w:docPartGallery w:val="Page Numbers (Top of Page)"/>
            <w:docPartUnique/>
          </w:docPartObj>
        </w:sdtPr>
        <w:sdtEndPr/>
        <w:sdtContent>
          <w:p w14:paraId="213D9312" w14:textId="0FD4BB6A" w:rsidR="00F538B7" w:rsidRDefault="00F538B7">
            <w:pPr>
              <w:pStyle w:val="Footer"/>
              <w:jc w:val="right"/>
            </w:pPr>
            <w:r>
              <w:t>#1319317 Version 6</w:t>
            </w:r>
            <w:r w:rsidR="00C90D58">
              <w:t>D</w:t>
            </w:r>
            <w:r>
              <w:t xml:space="preserve"> / Funding Application </w:t>
            </w:r>
            <w:proofErr w:type="gramStart"/>
            <w:r>
              <w:t>form  ILUAIC</w:t>
            </w:r>
            <w:proofErr w:type="gramEnd"/>
            <w:r>
              <w:t xml:space="preserve">                                                       Page </w:t>
            </w:r>
            <w:r>
              <w:rPr>
                <w:b/>
                <w:bCs/>
                <w:sz w:val="24"/>
                <w:szCs w:val="24"/>
              </w:rPr>
              <w:fldChar w:fldCharType="begin"/>
            </w:r>
            <w:r>
              <w:rPr>
                <w:b/>
                <w:bCs/>
              </w:rPr>
              <w:instrText xml:space="preserve"> PAGE </w:instrText>
            </w:r>
            <w:r>
              <w:rPr>
                <w:b/>
                <w:bCs/>
                <w:sz w:val="24"/>
                <w:szCs w:val="24"/>
              </w:rPr>
              <w:fldChar w:fldCharType="separate"/>
            </w:r>
            <w:r w:rsidR="005B7D1A">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7D1A">
              <w:rPr>
                <w:b/>
                <w:bCs/>
                <w:noProof/>
              </w:rPr>
              <w:t>11</w:t>
            </w:r>
            <w:r>
              <w:rPr>
                <w:b/>
                <w:bCs/>
                <w:sz w:val="24"/>
                <w:szCs w:val="24"/>
              </w:rPr>
              <w:fldChar w:fldCharType="end"/>
            </w:r>
          </w:p>
        </w:sdtContent>
      </w:sdt>
    </w:sdtContent>
  </w:sdt>
  <w:p w14:paraId="523FE66A" w14:textId="77777777" w:rsidR="00F538B7" w:rsidRPr="004D156F" w:rsidRDefault="00F538B7">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404047"/>
      <w:docPartObj>
        <w:docPartGallery w:val="Page Numbers (Bottom of Page)"/>
        <w:docPartUnique/>
      </w:docPartObj>
    </w:sdtPr>
    <w:sdtEndPr/>
    <w:sdtContent>
      <w:sdt>
        <w:sdtPr>
          <w:id w:val="1849282429"/>
          <w:docPartObj>
            <w:docPartGallery w:val="Page Numbers (Top of Page)"/>
            <w:docPartUnique/>
          </w:docPartObj>
        </w:sdtPr>
        <w:sdtEndPr/>
        <w:sdtContent>
          <w:p w14:paraId="191E4AFE" w14:textId="009B97FE" w:rsidR="00F538B7" w:rsidRDefault="00F538B7">
            <w:pPr>
              <w:pStyle w:val="Footer"/>
              <w:jc w:val="right"/>
            </w:pPr>
            <w:r>
              <w:t xml:space="preserve">  #1319317 Version 6</w:t>
            </w:r>
            <w:r w:rsidR="00C90D58">
              <w:t>D</w:t>
            </w:r>
            <w:r>
              <w:t xml:space="preserve"> / Funding Application </w:t>
            </w:r>
            <w:proofErr w:type="gramStart"/>
            <w:r>
              <w:t>form  ILUAIC</w:t>
            </w:r>
            <w:proofErr w:type="gramEnd"/>
            <w:r>
              <w:t xml:space="preserve">                                                                 Page </w:t>
            </w:r>
            <w:r>
              <w:rPr>
                <w:b/>
                <w:bCs/>
                <w:sz w:val="24"/>
                <w:szCs w:val="24"/>
              </w:rPr>
              <w:fldChar w:fldCharType="begin"/>
            </w:r>
            <w:r>
              <w:rPr>
                <w:b/>
                <w:bCs/>
              </w:rPr>
              <w:instrText xml:space="preserve"> PAGE </w:instrText>
            </w:r>
            <w:r>
              <w:rPr>
                <w:b/>
                <w:bCs/>
                <w:sz w:val="24"/>
                <w:szCs w:val="24"/>
              </w:rPr>
              <w:fldChar w:fldCharType="separate"/>
            </w:r>
            <w:r w:rsidR="005B7D1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7D1A">
              <w:rPr>
                <w:b/>
                <w:bCs/>
                <w:noProof/>
              </w:rPr>
              <w:t>11</w:t>
            </w:r>
            <w:r>
              <w:rPr>
                <w:b/>
                <w:bCs/>
                <w:sz w:val="24"/>
                <w:szCs w:val="24"/>
              </w:rPr>
              <w:fldChar w:fldCharType="end"/>
            </w:r>
          </w:p>
        </w:sdtContent>
      </w:sdt>
    </w:sdtContent>
  </w:sdt>
  <w:p w14:paraId="3A2FC1FF" w14:textId="77777777" w:rsidR="00F538B7" w:rsidRDefault="00F53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43139"/>
      <w:docPartObj>
        <w:docPartGallery w:val="Page Numbers (Bottom of Page)"/>
        <w:docPartUnique/>
      </w:docPartObj>
    </w:sdtPr>
    <w:sdtEndPr/>
    <w:sdtContent>
      <w:sdt>
        <w:sdtPr>
          <w:id w:val="321785491"/>
          <w:docPartObj>
            <w:docPartGallery w:val="Page Numbers (Top of Page)"/>
            <w:docPartUnique/>
          </w:docPartObj>
        </w:sdtPr>
        <w:sdtEndPr/>
        <w:sdtContent>
          <w:p w14:paraId="404A067C" w14:textId="49B5F047" w:rsidR="00F538B7" w:rsidRDefault="00F538B7">
            <w:pPr>
              <w:pStyle w:val="Footer"/>
              <w:jc w:val="right"/>
            </w:pPr>
            <w:r>
              <w:t>#1319317 Version 6</w:t>
            </w:r>
            <w:r w:rsidR="00C90D58">
              <w:t>D</w:t>
            </w:r>
            <w:r>
              <w:t xml:space="preserve"> / Funding Application </w:t>
            </w:r>
            <w:proofErr w:type="gramStart"/>
            <w:r>
              <w:t>Form  ILUAIC</w:t>
            </w:r>
            <w:proofErr w:type="gramEnd"/>
            <w:r>
              <w:t xml:space="preserve">                                                         Page </w:t>
            </w:r>
            <w:r>
              <w:rPr>
                <w:b/>
                <w:bCs/>
                <w:sz w:val="24"/>
                <w:szCs w:val="24"/>
              </w:rPr>
              <w:t>2</w:t>
            </w:r>
            <w:r>
              <w:t xml:space="preserve"> of </w:t>
            </w:r>
            <w:r>
              <w:rPr>
                <w:b/>
                <w:bCs/>
                <w:sz w:val="24"/>
                <w:szCs w:val="24"/>
              </w:rPr>
              <w:fldChar w:fldCharType="begin"/>
            </w:r>
            <w:r>
              <w:rPr>
                <w:b/>
                <w:bCs/>
              </w:rPr>
              <w:instrText xml:space="preserve"> NUMPAGES  </w:instrText>
            </w:r>
            <w:r>
              <w:rPr>
                <w:b/>
                <w:bCs/>
                <w:sz w:val="24"/>
                <w:szCs w:val="24"/>
              </w:rPr>
              <w:fldChar w:fldCharType="separate"/>
            </w:r>
            <w:r w:rsidR="005B7D1A">
              <w:rPr>
                <w:b/>
                <w:bCs/>
                <w:noProof/>
              </w:rPr>
              <w:t>11</w:t>
            </w:r>
            <w:r>
              <w:rPr>
                <w:b/>
                <w:bCs/>
                <w:sz w:val="24"/>
                <w:szCs w:val="24"/>
              </w:rPr>
              <w:fldChar w:fldCharType="end"/>
            </w:r>
          </w:p>
        </w:sdtContent>
      </w:sdt>
    </w:sdtContent>
  </w:sdt>
  <w:p w14:paraId="72E7AA85" w14:textId="77777777" w:rsidR="00F538B7" w:rsidRDefault="00F5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2776B" w14:textId="77777777" w:rsidR="00F538B7" w:rsidRDefault="00F538B7" w:rsidP="00A61212">
      <w:pPr>
        <w:spacing w:after="0" w:line="240" w:lineRule="auto"/>
      </w:pPr>
      <w:r>
        <w:separator/>
      </w:r>
    </w:p>
  </w:footnote>
  <w:footnote w:type="continuationSeparator" w:id="0">
    <w:p w14:paraId="7ECAAF45" w14:textId="77777777" w:rsidR="00F538B7" w:rsidRDefault="00F538B7" w:rsidP="00A61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A3173" w14:textId="6150B2CE" w:rsidR="00F538B7" w:rsidRDefault="00F538B7" w:rsidP="0082386A">
    <w:pPr>
      <w:pStyle w:val="Header"/>
      <w:jc w:val="center"/>
    </w:pPr>
    <w:r w:rsidRPr="0082386A">
      <w:rPr>
        <w:noProof/>
        <w:color w:val="FF0000"/>
        <w:lang w:eastAsia="en-AU"/>
      </w:rPr>
      <w:drawing>
        <wp:anchor distT="0" distB="0" distL="114300" distR="114300" simplePos="0" relativeHeight="251663360" behindDoc="1" locked="0" layoutInCell="1" allowOverlap="1" wp14:anchorId="1219814D" wp14:editId="5F308974">
          <wp:simplePos x="0" y="0"/>
          <wp:positionH relativeFrom="column">
            <wp:posOffset>-876300</wp:posOffset>
          </wp:positionH>
          <wp:positionV relativeFrom="paragraph">
            <wp:posOffset>-90170</wp:posOffset>
          </wp:positionV>
          <wp:extent cx="7562850" cy="1440180"/>
          <wp:effectExtent l="0" t="0" r="0" b="7620"/>
          <wp:wrapTight wrapText="bothSides">
            <wp:wrapPolygon edited="0">
              <wp:start x="0" y="0"/>
              <wp:lineTo x="0" y="21429"/>
              <wp:lineTo x="21546" y="21429"/>
              <wp:lineTo x="21546" y="0"/>
              <wp:lineTo x="0" y="0"/>
            </wp:wrapPolygon>
          </wp:wrapTight>
          <wp:docPr id="19" name="Picture 19" descr="M:\ILUA\Templates\ILUA Header + Footer\ILUA letterhead_v1- updated-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LUA\Templates\ILUA Header + Footer\ILUA letterhead_v1- updated-d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86A">
      <w:rPr>
        <w:color w:val="FF0000"/>
      </w:rPr>
      <w:t>FUNDING APPLICATION FORM (Continued)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1916A" w14:textId="6E76D67B" w:rsidR="00F538B7" w:rsidRDefault="00F538B7">
    <w:pPr>
      <w:pStyle w:val="Header"/>
    </w:pPr>
    <w:r w:rsidRPr="00D10653">
      <w:rPr>
        <w:noProof/>
        <w:lang w:eastAsia="en-AU"/>
      </w:rPr>
      <w:drawing>
        <wp:anchor distT="0" distB="0" distL="114300" distR="114300" simplePos="0" relativeHeight="251659264" behindDoc="1" locked="0" layoutInCell="1" allowOverlap="1" wp14:anchorId="20058A5D" wp14:editId="2F947620">
          <wp:simplePos x="0" y="0"/>
          <wp:positionH relativeFrom="column">
            <wp:posOffset>-810260</wp:posOffset>
          </wp:positionH>
          <wp:positionV relativeFrom="paragraph">
            <wp:posOffset>-102870</wp:posOffset>
          </wp:positionV>
          <wp:extent cx="7562850" cy="1440180"/>
          <wp:effectExtent l="0" t="0" r="0" b="7620"/>
          <wp:wrapTight wrapText="bothSides">
            <wp:wrapPolygon edited="0">
              <wp:start x="0" y="0"/>
              <wp:lineTo x="0" y="21429"/>
              <wp:lineTo x="21546" y="21429"/>
              <wp:lineTo x="21546" y="0"/>
              <wp:lineTo x="0" y="0"/>
            </wp:wrapPolygon>
          </wp:wrapTight>
          <wp:docPr id="6" name="Picture 6" descr="M:\ILUA\Templates\ILUA Header + Footer\ILUA letterhead_v1- updated-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LUA\Templates\ILUA Header + Footer\ILUA letterhead_v1- updated-d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B94CB" w14:textId="16E0225D" w:rsidR="00F538B7" w:rsidRPr="004D156F" w:rsidRDefault="00F538B7" w:rsidP="00321483">
    <w:pPr>
      <w:pStyle w:val="Header"/>
      <w:jc w:val="center"/>
      <w:rPr>
        <w:color w:val="FF0000"/>
      </w:rPr>
    </w:pPr>
    <w:r w:rsidRPr="00D10653">
      <w:rPr>
        <w:noProof/>
        <w:lang w:eastAsia="en-AU"/>
      </w:rPr>
      <w:drawing>
        <wp:anchor distT="0" distB="0" distL="114300" distR="114300" simplePos="0" relativeHeight="251661312" behindDoc="1" locked="0" layoutInCell="1" allowOverlap="1" wp14:anchorId="3B43BA1F" wp14:editId="66FC2B3E">
          <wp:simplePos x="0" y="0"/>
          <wp:positionH relativeFrom="column">
            <wp:posOffset>-914400</wp:posOffset>
          </wp:positionH>
          <wp:positionV relativeFrom="paragraph">
            <wp:posOffset>-96520</wp:posOffset>
          </wp:positionV>
          <wp:extent cx="7562850" cy="1440180"/>
          <wp:effectExtent l="0" t="0" r="0" b="7620"/>
          <wp:wrapTight wrapText="bothSides">
            <wp:wrapPolygon edited="0">
              <wp:start x="0" y="0"/>
              <wp:lineTo x="0" y="21429"/>
              <wp:lineTo x="21546" y="21429"/>
              <wp:lineTo x="21546" y="0"/>
              <wp:lineTo x="0" y="0"/>
            </wp:wrapPolygon>
          </wp:wrapTight>
          <wp:docPr id="18" name="Picture 18" descr="M:\ILUA\Templates\ILUA Header + Footer\ILUA letterhead_v1- updated-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LUA\Templates\ILUA Header + Footer\ILUA letterhead_v1- updated-d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56F">
      <w:rPr>
        <w:color w:val="FF0000"/>
      </w:rPr>
      <w:t>FUNDING APPLICATION FORM (Continued)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817"/>
    <w:multiLevelType w:val="hybridMultilevel"/>
    <w:tmpl w:val="AF748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F4186A"/>
    <w:multiLevelType w:val="hybridMultilevel"/>
    <w:tmpl w:val="A8C650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7073A8"/>
    <w:multiLevelType w:val="hybridMultilevel"/>
    <w:tmpl w:val="DD245A3A"/>
    <w:lvl w:ilvl="0" w:tplc="0C090001">
      <w:start w:val="1"/>
      <w:numFmt w:val="bullet"/>
      <w:lvlText w:val=""/>
      <w:lvlJc w:val="left"/>
      <w:pPr>
        <w:ind w:left="720" w:hanging="360"/>
      </w:pPr>
      <w:rPr>
        <w:rFonts w:ascii="Symbol" w:hAnsi="Symbol"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0CC283A"/>
    <w:multiLevelType w:val="hybridMultilevel"/>
    <w:tmpl w:val="A64C26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906929"/>
    <w:multiLevelType w:val="singleLevel"/>
    <w:tmpl w:val="663CA562"/>
    <w:lvl w:ilvl="0">
      <w:start w:val="1"/>
      <w:numFmt w:val="bullet"/>
      <w:lvlText w:val=""/>
      <w:lvlJc w:val="left"/>
      <w:pPr>
        <w:tabs>
          <w:tab w:val="num" w:pos="737"/>
        </w:tabs>
        <w:ind w:left="737" w:hanging="737"/>
      </w:pPr>
      <w:rPr>
        <w:rFonts w:ascii="Symbol" w:hAnsi="Symbol" w:hint="default"/>
      </w:rPr>
    </w:lvl>
  </w:abstractNum>
  <w:abstractNum w:abstractNumId="5" w15:restartNumberingAfterBreak="0">
    <w:nsid w:val="1CA04A92"/>
    <w:multiLevelType w:val="hybridMultilevel"/>
    <w:tmpl w:val="DF8E0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28453A"/>
    <w:multiLevelType w:val="singleLevel"/>
    <w:tmpl w:val="4482BE96"/>
    <w:lvl w:ilvl="0">
      <w:start w:val="1"/>
      <w:numFmt w:val="bullet"/>
      <w:lvlText w:val=""/>
      <w:lvlJc w:val="left"/>
      <w:pPr>
        <w:tabs>
          <w:tab w:val="num" w:pos="737"/>
        </w:tabs>
        <w:ind w:left="737" w:hanging="737"/>
      </w:pPr>
      <w:rPr>
        <w:rFonts w:ascii="Symbol" w:hAnsi="Symbol" w:hint="default"/>
      </w:rPr>
    </w:lvl>
  </w:abstractNum>
  <w:abstractNum w:abstractNumId="7" w15:restartNumberingAfterBreak="0">
    <w:nsid w:val="21BA0F6C"/>
    <w:multiLevelType w:val="hybridMultilevel"/>
    <w:tmpl w:val="9BBAA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1F6AB0"/>
    <w:multiLevelType w:val="hybridMultilevel"/>
    <w:tmpl w:val="52D410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EA5EBE"/>
    <w:multiLevelType w:val="hybridMultilevel"/>
    <w:tmpl w:val="9B36E32C"/>
    <w:lvl w:ilvl="0" w:tplc="78DE7E16">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0" w15:restartNumberingAfterBreak="0">
    <w:nsid w:val="2C062B42"/>
    <w:multiLevelType w:val="hybridMultilevel"/>
    <w:tmpl w:val="920E8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8B7A8B"/>
    <w:multiLevelType w:val="hybridMultilevel"/>
    <w:tmpl w:val="324ABD4C"/>
    <w:lvl w:ilvl="0" w:tplc="8C88BFC8">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905AE5"/>
    <w:multiLevelType w:val="hybridMultilevel"/>
    <w:tmpl w:val="F20C5118"/>
    <w:lvl w:ilvl="0" w:tplc="6C00973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FE69EE"/>
    <w:multiLevelType w:val="hybridMultilevel"/>
    <w:tmpl w:val="3118C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736AF6"/>
    <w:multiLevelType w:val="hybridMultilevel"/>
    <w:tmpl w:val="2F844B32"/>
    <w:lvl w:ilvl="0" w:tplc="290031E0">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6663FB5"/>
    <w:multiLevelType w:val="hybridMultilevel"/>
    <w:tmpl w:val="04B86098"/>
    <w:lvl w:ilvl="0" w:tplc="B4603622">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8042B7"/>
    <w:multiLevelType w:val="hybridMultilevel"/>
    <w:tmpl w:val="6428C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C21427"/>
    <w:multiLevelType w:val="hybridMultilevel"/>
    <w:tmpl w:val="B2B20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154A0A"/>
    <w:multiLevelType w:val="hybridMultilevel"/>
    <w:tmpl w:val="BA34FC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D15467"/>
    <w:multiLevelType w:val="hybridMultilevel"/>
    <w:tmpl w:val="6FFA6174"/>
    <w:lvl w:ilvl="0" w:tplc="04129A6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F545F7"/>
    <w:multiLevelType w:val="singleLevel"/>
    <w:tmpl w:val="0C090017"/>
    <w:lvl w:ilvl="0">
      <w:start w:val="1"/>
      <w:numFmt w:val="lowerLetter"/>
      <w:lvlText w:val="%1)"/>
      <w:lvlJc w:val="left"/>
      <w:pPr>
        <w:ind w:left="360" w:hanging="360"/>
      </w:pPr>
      <w:rPr>
        <w:rFonts w:hint="default"/>
      </w:rPr>
    </w:lvl>
  </w:abstractNum>
  <w:abstractNum w:abstractNumId="21" w15:restartNumberingAfterBreak="0">
    <w:nsid w:val="67D524DF"/>
    <w:multiLevelType w:val="hybridMultilevel"/>
    <w:tmpl w:val="A3742878"/>
    <w:lvl w:ilvl="0" w:tplc="F19C9564">
      <w:start w:val="1"/>
      <w:numFmt w:val="bullet"/>
      <w:lvlText w:val=""/>
      <w:lvlJc w:val="left"/>
      <w:pPr>
        <w:ind w:left="5400" w:hanging="360"/>
      </w:pPr>
      <w:rPr>
        <w:rFonts w:ascii="Wingdings" w:eastAsiaTheme="minorHAnsi" w:hAnsi="Wingdings" w:cstheme="minorBidi"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22" w15:restartNumberingAfterBreak="0">
    <w:nsid w:val="6CBC37AF"/>
    <w:multiLevelType w:val="hybridMultilevel"/>
    <w:tmpl w:val="D3A88A92"/>
    <w:lvl w:ilvl="0" w:tplc="C70471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997697"/>
    <w:multiLevelType w:val="singleLevel"/>
    <w:tmpl w:val="C704712A"/>
    <w:lvl w:ilvl="0">
      <w:start w:val="1"/>
      <w:numFmt w:val="bullet"/>
      <w:lvlText w:val=""/>
      <w:lvlJc w:val="left"/>
      <w:pPr>
        <w:tabs>
          <w:tab w:val="num" w:pos="737"/>
        </w:tabs>
        <w:ind w:left="737" w:hanging="737"/>
      </w:pPr>
      <w:rPr>
        <w:rFonts w:ascii="Symbol" w:hAnsi="Symbol" w:hint="default"/>
      </w:rPr>
    </w:lvl>
  </w:abstractNum>
  <w:abstractNum w:abstractNumId="24" w15:restartNumberingAfterBreak="0">
    <w:nsid w:val="71A8071F"/>
    <w:multiLevelType w:val="hybridMultilevel"/>
    <w:tmpl w:val="E51CE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124558"/>
    <w:multiLevelType w:val="hybridMultilevel"/>
    <w:tmpl w:val="FD3A4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C023C77"/>
    <w:multiLevelType w:val="hybridMultilevel"/>
    <w:tmpl w:val="CBFE4B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F1926B9"/>
    <w:multiLevelType w:val="hybridMultilevel"/>
    <w:tmpl w:val="3648EF58"/>
    <w:lvl w:ilvl="0" w:tplc="C704712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2"/>
  </w:num>
  <w:num w:numId="4">
    <w:abstractNumId w:val="7"/>
  </w:num>
  <w:num w:numId="5">
    <w:abstractNumId w:val="1"/>
  </w:num>
  <w:num w:numId="6">
    <w:abstractNumId w:val="24"/>
  </w:num>
  <w:num w:numId="7">
    <w:abstractNumId w:val="16"/>
  </w:num>
  <w:num w:numId="8">
    <w:abstractNumId w:val="0"/>
  </w:num>
  <w:num w:numId="9">
    <w:abstractNumId w:val="23"/>
  </w:num>
  <w:num w:numId="10">
    <w:abstractNumId w:val="20"/>
  </w:num>
  <w:num w:numId="11">
    <w:abstractNumId w:val="12"/>
  </w:num>
  <w:num w:numId="12">
    <w:abstractNumId w:val="21"/>
  </w:num>
  <w:num w:numId="13">
    <w:abstractNumId w:val="4"/>
  </w:num>
  <w:num w:numId="14">
    <w:abstractNumId w:val="25"/>
  </w:num>
  <w:num w:numId="15">
    <w:abstractNumId w:val="3"/>
  </w:num>
  <w:num w:numId="16">
    <w:abstractNumId w:val="5"/>
  </w:num>
  <w:num w:numId="17">
    <w:abstractNumId w:val="17"/>
  </w:num>
  <w:num w:numId="18">
    <w:abstractNumId w:val="10"/>
  </w:num>
  <w:num w:numId="19">
    <w:abstractNumId w:val="26"/>
  </w:num>
  <w:num w:numId="20">
    <w:abstractNumId w:val="22"/>
  </w:num>
  <w:num w:numId="21">
    <w:abstractNumId w:val="27"/>
  </w:num>
  <w:num w:numId="22">
    <w:abstractNumId w:val="19"/>
  </w:num>
  <w:num w:numId="23">
    <w:abstractNumId w:val="6"/>
  </w:num>
  <w:num w:numId="24">
    <w:abstractNumId w:val="18"/>
  </w:num>
  <w:num w:numId="25">
    <w:abstractNumId w:val="14"/>
  </w:num>
  <w:num w:numId="26">
    <w:abstractNumId w:val="9"/>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7B"/>
    <w:rsid w:val="00007775"/>
    <w:rsid w:val="00061B27"/>
    <w:rsid w:val="00074410"/>
    <w:rsid w:val="00074842"/>
    <w:rsid w:val="00082E87"/>
    <w:rsid w:val="000B2CA2"/>
    <w:rsid w:val="000C635A"/>
    <w:rsid w:val="000F1BA9"/>
    <w:rsid w:val="000F2BD7"/>
    <w:rsid w:val="00116434"/>
    <w:rsid w:val="001424A2"/>
    <w:rsid w:val="001425A3"/>
    <w:rsid w:val="0015211C"/>
    <w:rsid w:val="001663EA"/>
    <w:rsid w:val="001C26C5"/>
    <w:rsid w:val="001E1CDF"/>
    <w:rsid w:val="001E5368"/>
    <w:rsid w:val="001F68D0"/>
    <w:rsid w:val="00210CD7"/>
    <w:rsid w:val="00212D13"/>
    <w:rsid w:val="0021430C"/>
    <w:rsid w:val="00215EB3"/>
    <w:rsid w:val="0023625C"/>
    <w:rsid w:val="0025061A"/>
    <w:rsid w:val="0025213E"/>
    <w:rsid w:val="002530E7"/>
    <w:rsid w:val="0028618F"/>
    <w:rsid w:val="002906BA"/>
    <w:rsid w:val="002A599C"/>
    <w:rsid w:val="002B7B48"/>
    <w:rsid w:val="002C4263"/>
    <w:rsid w:val="002F69E9"/>
    <w:rsid w:val="00313FC0"/>
    <w:rsid w:val="00314991"/>
    <w:rsid w:val="00321483"/>
    <w:rsid w:val="00350BB4"/>
    <w:rsid w:val="003517E1"/>
    <w:rsid w:val="00365F76"/>
    <w:rsid w:val="00372FDA"/>
    <w:rsid w:val="0039558F"/>
    <w:rsid w:val="003A4D51"/>
    <w:rsid w:val="003B64C1"/>
    <w:rsid w:val="003C62B7"/>
    <w:rsid w:val="00420C8D"/>
    <w:rsid w:val="00464D84"/>
    <w:rsid w:val="00464E99"/>
    <w:rsid w:val="004917FC"/>
    <w:rsid w:val="004A084D"/>
    <w:rsid w:val="004D156F"/>
    <w:rsid w:val="004E5C14"/>
    <w:rsid w:val="004F2EC2"/>
    <w:rsid w:val="005075D5"/>
    <w:rsid w:val="00563213"/>
    <w:rsid w:val="00567975"/>
    <w:rsid w:val="00571EFF"/>
    <w:rsid w:val="0057387D"/>
    <w:rsid w:val="00573B1A"/>
    <w:rsid w:val="005855A0"/>
    <w:rsid w:val="005A2EBB"/>
    <w:rsid w:val="005A3CA1"/>
    <w:rsid w:val="005A41A5"/>
    <w:rsid w:val="005B7D1A"/>
    <w:rsid w:val="005C039C"/>
    <w:rsid w:val="005D6B61"/>
    <w:rsid w:val="00612ACF"/>
    <w:rsid w:val="00621ECC"/>
    <w:rsid w:val="00632195"/>
    <w:rsid w:val="00651BA6"/>
    <w:rsid w:val="006562C0"/>
    <w:rsid w:val="00666CE1"/>
    <w:rsid w:val="00672DCC"/>
    <w:rsid w:val="006748FA"/>
    <w:rsid w:val="00677266"/>
    <w:rsid w:val="00682835"/>
    <w:rsid w:val="00692009"/>
    <w:rsid w:val="006A09C8"/>
    <w:rsid w:val="006E468E"/>
    <w:rsid w:val="007021EC"/>
    <w:rsid w:val="00703868"/>
    <w:rsid w:val="007133B7"/>
    <w:rsid w:val="00716896"/>
    <w:rsid w:val="0072016D"/>
    <w:rsid w:val="007706DF"/>
    <w:rsid w:val="00776BF2"/>
    <w:rsid w:val="00777789"/>
    <w:rsid w:val="007A6BEA"/>
    <w:rsid w:val="007B55E8"/>
    <w:rsid w:val="007C4ADC"/>
    <w:rsid w:val="007C5164"/>
    <w:rsid w:val="007D0B45"/>
    <w:rsid w:val="007E0840"/>
    <w:rsid w:val="0082386A"/>
    <w:rsid w:val="008440D9"/>
    <w:rsid w:val="00857E17"/>
    <w:rsid w:val="00875419"/>
    <w:rsid w:val="0089496D"/>
    <w:rsid w:val="008C148F"/>
    <w:rsid w:val="008C3ABF"/>
    <w:rsid w:val="008C5670"/>
    <w:rsid w:val="008F238F"/>
    <w:rsid w:val="008F5A55"/>
    <w:rsid w:val="00901CEE"/>
    <w:rsid w:val="00904BD6"/>
    <w:rsid w:val="00926C32"/>
    <w:rsid w:val="00936513"/>
    <w:rsid w:val="00936BB9"/>
    <w:rsid w:val="00940963"/>
    <w:rsid w:val="009436EE"/>
    <w:rsid w:val="009621D4"/>
    <w:rsid w:val="009715F3"/>
    <w:rsid w:val="00992B2D"/>
    <w:rsid w:val="00997F7B"/>
    <w:rsid w:val="009C2259"/>
    <w:rsid w:val="009C347E"/>
    <w:rsid w:val="009D0AED"/>
    <w:rsid w:val="009E7FB9"/>
    <w:rsid w:val="00A009CA"/>
    <w:rsid w:val="00A11773"/>
    <w:rsid w:val="00A15333"/>
    <w:rsid w:val="00A35A54"/>
    <w:rsid w:val="00A50264"/>
    <w:rsid w:val="00A5251C"/>
    <w:rsid w:val="00A61212"/>
    <w:rsid w:val="00A62CEB"/>
    <w:rsid w:val="00A635C0"/>
    <w:rsid w:val="00A679B5"/>
    <w:rsid w:val="00AB1972"/>
    <w:rsid w:val="00AB466A"/>
    <w:rsid w:val="00AD2D1B"/>
    <w:rsid w:val="00AD56E7"/>
    <w:rsid w:val="00AE7691"/>
    <w:rsid w:val="00B425BD"/>
    <w:rsid w:val="00B45634"/>
    <w:rsid w:val="00B56132"/>
    <w:rsid w:val="00B61F7B"/>
    <w:rsid w:val="00B7790D"/>
    <w:rsid w:val="00B977CD"/>
    <w:rsid w:val="00BA0B43"/>
    <w:rsid w:val="00BB63A6"/>
    <w:rsid w:val="00BD054C"/>
    <w:rsid w:val="00BD2846"/>
    <w:rsid w:val="00C00EB9"/>
    <w:rsid w:val="00C52E02"/>
    <w:rsid w:val="00C6160D"/>
    <w:rsid w:val="00C63442"/>
    <w:rsid w:val="00C63867"/>
    <w:rsid w:val="00C74182"/>
    <w:rsid w:val="00C76941"/>
    <w:rsid w:val="00C90D58"/>
    <w:rsid w:val="00C9487C"/>
    <w:rsid w:val="00CB52F0"/>
    <w:rsid w:val="00CD177E"/>
    <w:rsid w:val="00D10653"/>
    <w:rsid w:val="00D123E7"/>
    <w:rsid w:val="00D331C5"/>
    <w:rsid w:val="00D4494D"/>
    <w:rsid w:val="00D5434D"/>
    <w:rsid w:val="00D62657"/>
    <w:rsid w:val="00D87BFF"/>
    <w:rsid w:val="00DA0080"/>
    <w:rsid w:val="00DC75EB"/>
    <w:rsid w:val="00DE26D4"/>
    <w:rsid w:val="00DF00A5"/>
    <w:rsid w:val="00E00CCD"/>
    <w:rsid w:val="00E01EF1"/>
    <w:rsid w:val="00E172F3"/>
    <w:rsid w:val="00E5158E"/>
    <w:rsid w:val="00E60D57"/>
    <w:rsid w:val="00E66E1D"/>
    <w:rsid w:val="00E7786D"/>
    <w:rsid w:val="00E92AEB"/>
    <w:rsid w:val="00EB0220"/>
    <w:rsid w:val="00EB72FE"/>
    <w:rsid w:val="00EC1AD9"/>
    <w:rsid w:val="00EE6299"/>
    <w:rsid w:val="00EF5C58"/>
    <w:rsid w:val="00F26759"/>
    <w:rsid w:val="00F5104C"/>
    <w:rsid w:val="00F538B7"/>
    <w:rsid w:val="00F56923"/>
    <w:rsid w:val="00F87507"/>
    <w:rsid w:val="00FB42F1"/>
    <w:rsid w:val="00FD59AF"/>
    <w:rsid w:val="00FE1A00"/>
    <w:rsid w:val="00FE2DBA"/>
    <w:rsid w:val="00FF7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DE222EE"/>
  <w15:chartTrackingRefBased/>
  <w15:docId w15:val="{5E76A3E2-0C88-4797-8D41-550B9F87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436EE"/>
    <w:pPr>
      <w:keepNext/>
      <w:keepLines/>
      <w:spacing w:after="0"/>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0CD7"/>
    <w:pPr>
      <w:keepNext/>
      <w:keepLines/>
      <w:spacing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1C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1F7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1F7B"/>
    <w:rPr>
      <w:rFonts w:eastAsiaTheme="minorEastAsia"/>
      <w:lang w:val="en-US"/>
    </w:rPr>
  </w:style>
  <w:style w:type="character" w:customStyle="1" w:styleId="Heading1Char">
    <w:name w:val="Heading 1 Char"/>
    <w:basedOn w:val="DefaultParagraphFont"/>
    <w:link w:val="Heading1"/>
    <w:uiPriority w:val="9"/>
    <w:rsid w:val="009436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61F7B"/>
    <w:pPr>
      <w:outlineLvl w:val="9"/>
    </w:pPr>
    <w:rPr>
      <w:lang w:val="en-US"/>
    </w:rPr>
  </w:style>
  <w:style w:type="character" w:customStyle="1" w:styleId="Heading2Char">
    <w:name w:val="Heading 2 Char"/>
    <w:basedOn w:val="DefaultParagraphFont"/>
    <w:link w:val="Heading2"/>
    <w:uiPriority w:val="9"/>
    <w:rsid w:val="00210CD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61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F7B"/>
    <w:rPr>
      <w:rFonts w:ascii="Segoe UI" w:hAnsi="Segoe UI" w:cs="Segoe UI"/>
      <w:sz w:val="18"/>
      <w:szCs w:val="18"/>
    </w:rPr>
  </w:style>
  <w:style w:type="paragraph" w:styleId="TOC1">
    <w:name w:val="toc 1"/>
    <w:basedOn w:val="Normal"/>
    <w:next w:val="Normal"/>
    <w:autoRedefine/>
    <w:uiPriority w:val="39"/>
    <w:unhideWhenUsed/>
    <w:rsid w:val="00B61F7B"/>
    <w:pPr>
      <w:spacing w:after="100"/>
    </w:pPr>
  </w:style>
  <w:style w:type="character" w:styleId="Hyperlink">
    <w:name w:val="Hyperlink"/>
    <w:basedOn w:val="DefaultParagraphFont"/>
    <w:uiPriority w:val="99"/>
    <w:unhideWhenUsed/>
    <w:rsid w:val="00B61F7B"/>
    <w:rPr>
      <w:color w:val="0563C1" w:themeColor="hyperlink"/>
      <w:u w:val="single"/>
    </w:rPr>
  </w:style>
  <w:style w:type="paragraph" w:styleId="TOC2">
    <w:name w:val="toc 2"/>
    <w:basedOn w:val="Normal"/>
    <w:next w:val="Normal"/>
    <w:autoRedefine/>
    <w:uiPriority w:val="39"/>
    <w:unhideWhenUsed/>
    <w:rsid w:val="00B61F7B"/>
    <w:pPr>
      <w:spacing w:after="100"/>
      <w:ind w:left="220"/>
    </w:pPr>
  </w:style>
  <w:style w:type="paragraph" w:styleId="Title">
    <w:name w:val="Title"/>
    <w:basedOn w:val="Normal"/>
    <w:next w:val="Normal"/>
    <w:link w:val="TitleChar"/>
    <w:uiPriority w:val="10"/>
    <w:qFormat/>
    <w:rsid w:val="00B61F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F7B"/>
    <w:rPr>
      <w:rFonts w:asciiTheme="majorHAnsi" w:eastAsiaTheme="majorEastAsia" w:hAnsiTheme="majorHAnsi" w:cstheme="majorBidi"/>
      <w:spacing w:val="-10"/>
      <w:kern w:val="28"/>
      <w:sz w:val="56"/>
      <w:szCs w:val="56"/>
    </w:rPr>
  </w:style>
  <w:style w:type="table" w:styleId="TableGrid">
    <w:name w:val="Table Grid"/>
    <w:basedOn w:val="TableNormal"/>
    <w:rsid w:val="00B6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01CEE"/>
    <w:rPr>
      <w:b/>
      <w:bCs/>
    </w:rPr>
  </w:style>
  <w:style w:type="character" w:customStyle="1" w:styleId="Heading3Char">
    <w:name w:val="Heading 3 Char"/>
    <w:basedOn w:val="DefaultParagraphFont"/>
    <w:link w:val="Heading3"/>
    <w:uiPriority w:val="9"/>
    <w:rsid w:val="00901CEE"/>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01CEE"/>
    <w:pPr>
      <w:spacing w:after="100"/>
      <w:ind w:left="440"/>
    </w:pPr>
  </w:style>
  <w:style w:type="paragraph" w:styleId="ListParagraph">
    <w:name w:val="List Paragraph"/>
    <w:basedOn w:val="Normal"/>
    <w:uiPriority w:val="34"/>
    <w:qFormat/>
    <w:rsid w:val="00901CEE"/>
    <w:pPr>
      <w:ind w:left="720"/>
      <w:contextualSpacing/>
    </w:pPr>
  </w:style>
  <w:style w:type="paragraph" w:styleId="Header">
    <w:name w:val="header"/>
    <w:basedOn w:val="Normal"/>
    <w:link w:val="HeaderChar"/>
    <w:uiPriority w:val="99"/>
    <w:unhideWhenUsed/>
    <w:rsid w:val="00A61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212"/>
  </w:style>
  <w:style w:type="paragraph" w:styleId="Footer">
    <w:name w:val="footer"/>
    <w:basedOn w:val="Normal"/>
    <w:link w:val="FooterChar"/>
    <w:uiPriority w:val="99"/>
    <w:unhideWhenUsed/>
    <w:rsid w:val="00A61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212"/>
  </w:style>
  <w:style w:type="character" w:styleId="FollowedHyperlink">
    <w:name w:val="FollowedHyperlink"/>
    <w:basedOn w:val="DefaultParagraphFont"/>
    <w:uiPriority w:val="99"/>
    <w:semiHidden/>
    <w:unhideWhenUsed/>
    <w:rsid w:val="008C5670"/>
    <w:rPr>
      <w:color w:val="954F72" w:themeColor="followedHyperlink"/>
      <w:u w:val="single"/>
    </w:rPr>
  </w:style>
  <w:style w:type="paragraph" w:styleId="BodyText">
    <w:name w:val="Body Text"/>
    <w:basedOn w:val="Normal"/>
    <w:link w:val="BodyTextChar"/>
    <w:rsid w:val="00E92AEB"/>
    <w:pPr>
      <w:spacing w:after="24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E92AEB"/>
    <w:rPr>
      <w:rFonts w:ascii="Arial" w:eastAsia="Times New Roman" w:hAnsi="Arial" w:cs="Arial"/>
      <w:sz w:val="20"/>
      <w:szCs w:val="20"/>
    </w:rPr>
  </w:style>
  <w:style w:type="paragraph" w:styleId="Revision">
    <w:name w:val="Revision"/>
    <w:hidden/>
    <w:uiPriority w:val="99"/>
    <w:semiHidden/>
    <w:rsid w:val="009D0AED"/>
    <w:pPr>
      <w:spacing w:after="0" w:line="240" w:lineRule="auto"/>
    </w:pPr>
  </w:style>
  <w:style w:type="character" w:styleId="CommentReference">
    <w:name w:val="annotation reference"/>
    <w:basedOn w:val="DefaultParagraphFont"/>
    <w:uiPriority w:val="99"/>
    <w:semiHidden/>
    <w:unhideWhenUsed/>
    <w:rsid w:val="00992B2D"/>
    <w:rPr>
      <w:sz w:val="16"/>
      <w:szCs w:val="16"/>
    </w:rPr>
  </w:style>
  <w:style w:type="paragraph" w:styleId="CommentText">
    <w:name w:val="annotation text"/>
    <w:basedOn w:val="Normal"/>
    <w:link w:val="CommentTextChar"/>
    <w:uiPriority w:val="99"/>
    <w:semiHidden/>
    <w:unhideWhenUsed/>
    <w:rsid w:val="00992B2D"/>
    <w:pPr>
      <w:spacing w:line="240" w:lineRule="auto"/>
    </w:pPr>
    <w:rPr>
      <w:sz w:val="20"/>
      <w:szCs w:val="20"/>
    </w:rPr>
  </w:style>
  <w:style w:type="character" w:customStyle="1" w:styleId="CommentTextChar">
    <w:name w:val="Comment Text Char"/>
    <w:basedOn w:val="DefaultParagraphFont"/>
    <w:link w:val="CommentText"/>
    <w:uiPriority w:val="99"/>
    <w:semiHidden/>
    <w:rsid w:val="00992B2D"/>
    <w:rPr>
      <w:sz w:val="20"/>
      <w:szCs w:val="20"/>
    </w:rPr>
  </w:style>
  <w:style w:type="paragraph" w:styleId="CommentSubject">
    <w:name w:val="annotation subject"/>
    <w:basedOn w:val="CommentText"/>
    <w:next w:val="CommentText"/>
    <w:link w:val="CommentSubjectChar"/>
    <w:uiPriority w:val="99"/>
    <w:semiHidden/>
    <w:unhideWhenUsed/>
    <w:rsid w:val="00992B2D"/>
    <w:rPr>
      <w:b/>
      <w:bCs/>
    </w:rPr>
  </w:style>
  <w:style w:type="character" w:customStyle="1" w:styleId="CommentSubjectChar">
    <w:name w:val="Comment Subject Char"/>
    <w:basedOn w:val="CommentTextChar"/>
    <w:link w:val="CommentSubject"/>
    <w:uiPriority w:val="99"/>
    <w:semiHidden/>
    <w:rsid w:val="00992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061380">
      <w:bodyDiv w:val="1"/>
      <w:marLeft w:val="0"/>
      <w:marRight w:val="0"/>
      <w:marTop w:val="0"/>
      <w:marBottom w:val="0"/>
      <w:divBdr>
        <w:top w:val="none" w:sz="0" w:space="0" w:color="auto"/>
        <w:left w:val="none" w:sz="0" w:space="0" w:color="auto"/>
        <w:bottom w:val="none" w:sz="0" w:space="0" w:color="auto"/>
        <w:right w:val="none" w:sz="0" w:space="0" w:color="auto"/>
      </w:divBdr>
    </w:div>
    <w:div w:id="15501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ua@gpcl.com.au" TargetMode="External"/><Relationship Id="rId13" Type="http://schemas.openxmlformats.org/officeDocument/2006/relationships/header" Target="header2.xml"/><Relationship Id="rId18" Type="http://schemas.openxmlformats.org/officeDocument/2006/relationships/package" Target="embeddings/Microsoft_Visio_Drawing.vsdx"/><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ccctrust.com.au/"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ccctrust.com.au/" TargetMode="External"/><Relationship Id="rId23" Type="http://schemas.openxmlformats.org/officeDocument/2006/relationships/footer" Target="footer3.xml"/><Relationship Id="rId10" Type="http://schemas.openxmlformats.org/officeDocument/2006/relationships/hyperlink" Target="mailto:ilua@gpcl.com.au" TargetMode="External"/><Relationship Id="rId19" Type="http://schemas.openxmlformats.org/officeDocument/2006/relationships/hyperlink" Target="http://www.gpcl.com.au/about-us/release-of-information" TargetMode="External"/><Relationship Id="rId4" Type="http://schemas.openxmlformats.org/officeDocument/2006/relationships/settings" Target="settings.xml"/><Relationship Id="rId9" Type="http://schemas.openxmlformats.org/officeDocument/2006/relationships/hyperlink" Target="mailto:reception@pccctrust.com.au" TargetMode="Externa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E274-37C8-45C3-BFA4-5E110AD1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2657</Words>
  <Characters>14615</Characters>
  <Application>Microsoft Office Word</Application>
  <DocSecurity>0</DocSecurity>
  <Lines>310</Lines>
  <Paragraphs>200</Paragraphs>
  <ScaleCrop>false</ScaleCrop>
  <HeadingPairs>
    <vt:vector size="2" baseType="variant">
      <vt:variant>
        <vt:lpstr>Title</vt:lpstr>
      </vt:variant>
      <vt:variant>
        <vt:i4>1</vt:i4>
      </vt:variant>
    </vt:vector>
  </HeadingPairs>
  <TitlesOfParts>
    <vt:vector size="1" baseType="lpstr">
      <vt:lpstr/>
    </vt:vector>
  </TitlesOfParts>
  <Company>Gladstone Ports Corporation Ltd</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Beare</dc:creator>
  <cp:keywords/>
  <dc:description/>
  <cp:lastModifiedBy>Karen Beare</cp:lastModifiedBy>
  <cp:revision>5</cp:revision>
  <cp:lastPrinted>2020-08-14T04:45:00Z</cp:lastPrinted>
  <dcterms:created xsi:type="dcterms:W3CDTF">2020-08-17T03:48:00Z</dcterms:created>
  <dcterms:modified xsi:type="dcterms:W3CDTF">2020-10-16T01:56:00Z</dcterms:modified>
</cp:coreProperties>
</file>